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bookmarkStart w:id="0" w:name="block-24807639"/>
      <w:bookmarkStart w:id="1" w:name="block-23825407"/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Приложение 2</w:t>
      </w: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к основной образовательной </w:t>
      </w: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программе основного</w:t>
      </w:r>
      <w:r w:rsidRPr="00305B7A">
        <w:rPr>
          <w:rFonts w:ascii="Times New Roman" w:eastAsia="Source Han Sans CN Regular" w:hAnsi="Times New Roman" w:cs="Lohit Devanagari"/>
          <w:color w:val="FF0000"/>
          <w:kern w:val="2"/>
          <w:sz w:val="24"/>
          <w:szCs w:val="24"/>
          <w:lang w:bidi="ru-RU"/>
        </w:rPr>
        <w:t xml:space="preserve"> </w:t>
      </w:r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общего образования,</w:t>
      </w: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proofErr w:type="gramStart"/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утвержденной</w:t>
      </w:r>
      <w:proofErr w:type="gramEnd"/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 приказом МБОУ «</w:t>
      </w:r>
      <w:proofErr w:type="spellStart"/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Фатневская</w:t>
      </w:r>
      <w:proofErr w:type="spellEnd"/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 СОШ </w:t>
      </w: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305B7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им. Героя Советского Союза С.М. Сидоркова» </w:t>
      </w:r>
    </w:p>
    <w:p w:rsidR="00375520" w:rsidRPr="00375520" w:rsidRDefault="00375520" w:rsidP="00375520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375520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№298-а от 29.08.2025 г.</w:t>
      </w: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bidi="ru-RU"/>
        </w:rPr>
      </w:pP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bidi="ru-RU"/>
        </w:rPr>
      </w:pPr>
      <w:r w:rsidRPr="00305B7A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bidi="ru-RU"/>
        </w:rPr>
        <w:t>РАБОЧАЯ ПРОГРАММА</w:t>
      </w:r>
    </w:p>
    <w:p w:rsidR="00305B7A" w:rsidRPr="00305B7A" w:rsidRDefault="00305B7A" w:rsidP="00305B7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bidi="ru-RU"/>
        </w:rPr>
      </w:pPr>
    </w:p>
    <w:p w:rsidR="00305B7A" w:rsidRPr="00305B7A" w:rsidRDefault="00305B7A" w:rsidP="00305B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en-US"/>
        </w:rPr>
      </w:pPr>
    </w:p>
    <w:p w:rsidR="00305B7A" w:rsidRPr="00305B7A" w:rsidRDefault="00305B7A" w:rsidP="0030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eastAsia="en-US"/>
        </w:rPr>
      </w:pPr>
    </w:p>
    <w:p w:rsidR="00305B7A" w:rsidRPr="00305B7A" w:rsidRDefault="00305B7A" w:rsidP="00305B7A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305B7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</w:t>
      </w:r>
      <w:r w:rsidR="00375520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курса </w:t>
      </w:r>
      <w:r w:rsidRPr="00305B7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внеурочной деятельности: </w:t>
      </w:r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«Подготовка к ОГЭ по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информатике</w:t>
      </w:r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305B7A" w:rsidRPr="00305B7A" w:rsidRDefault="00305B7A" w:rsidP="00305B7A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305B7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Классы</w:t>
      </w:r>
      <w:r w:rsidRPr="00305B7A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9</w:t>
      </w:r>
    </w:p>
    <w:p w:rsidR="00305B7A" w:rsidRPr="00305B7A" w:rsidRDefault="00305B7A" w:rsidP="00305B7A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305B7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305B7A" w:rsidRPr="00305B7A" w:rsidRDefault="00305B7A" w:rsidP="00305B7A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305B7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305B7A" w:rsidRPr="00305B7A" w:rsidRDefault="00305B7A" w:rsidP="00305B7A">
      <w:pPr>
        <w:widowControl w:val="0"/>
        <w:suppressLineNumbers/>
        <w:suppressAutoHyphens/>
        <w:autoSpaceDE w:val="0"/>
        <w:autoSpaceDN w:val="0"/>
        <w:spacing w:after="0" w:line="36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9 </w:t>
      </w:r>
      <w:proofErr w:type="spellStart"/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. -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17 ч в год, в неделю 0,5</w:t>
      </w:r>
      <w:r w:rsidRPr="00305B7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час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а</w:t>
      </w:r>
    </w:p>
    <w:p w:rsidR="00305B7A" w:rsidRPr="00305B7A" w:rsidRDefault="00305B7A" w:rsidP="00305B7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305B7A">
        <w:rPr>
          <w:rFonts w:ascii="Times New Roman" w:eastAsia="Times New Roman" w:hAnsi="Times New Roman" w:cs="Times New Roman"/>
          <w:sz w:val="30"/>
          <w:szCs w:val="30"/>
          <w:lang w:eastAsia="en-US"/>
        </w:rPr>
        <w:t>Составител</w:t>
      </w:r>
      <w:proofErr w:type="gramStart"/>
      <w:r w:rsidRPr="00305B7A">
        <w:rPr>
          <w:rFonts w:ascii="Times New Roman" w:eastAsia="Times New Roman" w:hAnsi="Times New Roman" w:cs="Times New Roman"/>
          <w:sz w:val="30"/>
          <w:szCs w:val="30"/>
          <w:lang w:eastAsia="en-US"/>
        </w:rPr>
        <w:t>ь(</w:t>
      </w:r>
      <w:proofErr w:type="gramEnd"/>
      <w:r w:rsidRPr="00305B7A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и) программы :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en-US"/>
        </w:rPr>
        <w:t>Левин А.Е.</w:t>
      </w:r>
    </w:p>
    <w:p w:rsidR="00305B7A" w:rsidRPr="00305B7A" w:rsidRDefault="00305B7A" w:rsidP="00305B7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  <w:lang w:eastAsia="en-US"/>
        </w:rPr>
      </w:pPr>
    </w:p>
    <w:p w:rsidR="00305B7A" w:rsidRPr="00305B7A" w:rsidRDefault="00305B7A" w:rsidP="00305B7A">
      <w:pPr>
        <w:rPr>
          <w:rFonts w:ascii="Calibri" w:eastAsia="Calibri" w:hAnsi="Calibri" w:cs="Times New Roman"/>
          <w:lang w:eastAsia="en-US"/>
        </w:rPr>
      </w:pPr>
      <w:bookmarkStart w:id="2" w:name="_GoBack"/>
      <w:bookmarkEnd w:id="2"/>
    </w:p>
    <w:p w:rsidR="00305B7A" w:rsidRPr="00305B7A" w:rsidRDefault="00305B7A" w:rsidP="00305B7A">
      <w:pPr>
        <w:tabs>
          <w:tab w:val="left" w:pos="426"/>
        </w:tabs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260E8" w:rsidRPr="000B4D59" w:rsidRDefault="009260E8" w:rsidP="009260E8"/>
    <w:p w:rsidR="009260E8" w:rsidRDefault="009260E8" w:rsidP="009260E8"/>
    <w:p w:rsidR="009260E8" w:rsidRDefault="009260E8" w:rsidP="009260E8"/>
    <w:p w:rsidR="009260E8" w:rsidRDefault="009260E8" w:rsidP="009260E8"/>
    <w:p w:rsidR="009260E8" w:rsidRDefault="009260E8" w:rsidP="009260E8"/>
    <w:p w:rsidR="009260E8" w:rsidRDefault="009260E8" w:rsidP="009260E8"/>
    <w:bookmarkEnd w:id="0"/>
    <w:p w:rsidR="00681031" w:rsidRPr="008B6ECB" w:rsidRDefault="00681031" w:rsidP="008B6ECB">
      <w:pPr>
        <w:sectPr w:rsidR="00681031" w:rsidRPr="008B6ECB">
          <w:pgSz w:w="11906" w:h="16383"/>
          <w:pgMar w:top="1134" w:right="850" w:bottom="1134" w:left="1701" w:header="720" w:footer="720" w:gutter="0"/>
          <w:cols w:space="720"/>
        </w:sectPr>
      </w:pPr>
    </w:p>
    <w:p w:rsidR="00AC1673" w:rsidRDefault="00AC1673" w:rsidP="00AC1673">
      <w:pPr>
        <w:pStyle w:val="111"/>
        <w:tabs>
          <w:tab w:val="left" w:pos="464"/>
        </w:tabs>
        <w:spacing w:line="240" w:lineRule="auto"/>
        <w:ind w:left="464"/>
      </w:pPr>
      <w:bookmarkStart w:id="3" w:name="_Toc124426195"/>
      <w:bookmarkStart w:id="4" w:name="block-23825409"/>
      <w:bookmarkEnd w:id="1"/>
      <w:bookmarkEnd w:id="3"/>
      <w:r>
        <w:lastRenderedPageBreak/>
        <w:t>СОДЕРЖАНИЕ</w:t>
      </w:r>
      <w:r>
        <w:rPr>
          <w:spacing w:val="-6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12"/>
        </w:rPr>
        <w:t xml:space="preserve"> </w:t>
      </w:r>
      <w:r>
        <w:t>ДЕЯТЕЛЬНОСТИ</w:t>
      </w:r>
    </w:p>
    <w:p w:rsidR="00AC1673" w:rsidRDefault="00AC1673" w:rsidP="00AC1673">
      <w:pPr>
        <w:pStyle w:val="af1"/>
        <w:ind w:left="0"/>
        <w:rPr>
          <w:b/>
          <w:sz w:val="26"/>
        </w:rPr>
      </w:pPr>
    </w:p>
    <w:p w:rsidR="00AC1673" w:rsidRDefault="00AC1673" w:rsidP="00AC1673">
      <w:pPr>
        <w:pStyle w:val="af1"/>
        <w:spacing w:before="5"/>
        <w:ind w:left="0"/>
        <w:rPr>
          <w:b/>
          <w:sz w:val="26"/>
        </w:rPr>
      </w:pPr>
    </w:p>
    <w:p w:rsidR="00AC1673" w:rsidRDefault="00AC1673" w:rsidP="00AC1673">
      <w:pPr>
        <w:spacing w:line="275" w:lineRule="exact"/>
        <w:ind w:left="219"/>
        <w:rPr>
          <w:b/>
          <w:i/>
          <w:sz w:val="24"/>
        </w:rPr>
      </w:pPr>
      <w:r>
        <w:rPr>
          <w:b/>
          <w:i/>
          <w:sz w:val="24"/>
        </w:rPr>
        <w:t>Раздел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1.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«Контрольно-измерительные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материалы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ОГЭ по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информатике»</w:t>
      </w:r>
    </w:p>
    <w:p w:rsidR="00AC1673" w:rsidRPr="00442C04" w:rsidRDefault="00AC1673" w:rsidP="00AC1673">
      <w:pPr>
        <w:pStyle w:val="111"/>
        <w:spacing w:line="242" w:lineRule="auto"/>
        <w:ind w:left="925" w:right="1455"/>
      </w:pPr>
      <w:r>
        <w:t>1.1. «Основные подходы к разработке контрольных измерительных</w:t>
      </w:r>
      <w:r>
        <w:rPr>
          <w:spacing w:val="-57"/>
        </w:rPr>
        <w:t xml:space="preserve"> </w:t>
      </w:r>
      <w:r>
        <w:t>материалов ОГЭ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информатике»</w:t>
      </w:r>
    </w:p>
    <w:p w:rsidR="00AC1673" w:rsidRPr="00442C04" w:rsidRDefault="00AC1673" w:rsidP="00AC1673">
      <w:pPr>
        <w:pStyle w:val="111"/>
        <w:spacing w:line="242" w:lineRule="auto"/>
        <w:ind w:left="925" w:right="1455"/>
      </w:pPr>
    </w:p>
    <w:p w:rsidR="00AC1673" w:rsidRDefault="00AC1673" w:rsidP="00AC1673">
      <w:pPr>
        <w:pStyle w:val="af1"/>
        <w:spacing w:before="66"/>
        <w:ind w:left="0" w:right="305"/>
      </w:pPr>
      <w:r>
        <w:t>ОГЭ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независимой</w:t>
      </w:r>
      <w:r>
        <w:rPr>
          <w:spacing w:val="-6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достижений</w:t>
      </w:r>
      <w:r>
        <w:rPr>
          <w:spacing w:val="-6"/>
        </w:rPr>
        <w:t xml:space="preserve"> </w:t>
      </w:r>
      <w:r>
        <w:t>выпускников</w:t>
      </w:r>
      <w:r>
        <w:rPr>
          <w:spacing w:val="-1"/>
        </w:rPr>
        <w:t xml:space="preserve"> </w:t>
      </w:r>
      <w:r>
        <w:t>9</w:t>
      </w:r>
      <w:r>
        <w:rPr>
          <w:spacing w:val="-57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Особенности проведения ОГЭ по информатике. Специфика тестовой формы</w:t>
      </w:r>
      <w:r>
        <w:rPr>
          <w:spacing w:val="1"/>
        </w:rPr>
        <w:t xml:space="preserve"> </w:t>
      </w:r>
      <w:r>
        <w:t xml:space="preserve">контроля. Виды тестовых заданий. Структура и содержание </w:t>
      </w:r>
      <w:proofErr w:type="spellStart"/>
      <w:r>
        <w:t>КИМов</w:t>
      </w:r>
      <w:proofErr w:type="spellEnd"/>
      <w:r>
        <w:t xml:space="preserve"> по информатике.</w:t>
      </w:r>
      <w:r>
        <w:rPr>
          <w:spacing w:val="-57"/>
        </w:rPr>
        <w:t xml:space="preserve"> </w:t>
      </w:r>
      <w:r>
        <w:t>Основные термины</w:t>
      </w:r>
      <w:r>
        <w:rPr>
          <w:spacing w:val="3"/>
        </w:rPr>
        <w:t xml:space="preserve"> </w:t>
      </w:r>
      <w:r>
        <w:t>ОГЭ.</w:t>
      </w:r>
    </w:p>
    <w:p w:rsidR="00AC1673" w:rsidRDefault="00AC1673" w:rsidP="00AC1673">
      <w:pPr>
        <w:spacing w:before="5"/>
        <w:ind w:left="219"/>
        <w:rPr>
          <w:b/>
          <w:i/>
          <w:sz w:val="24"/>
        </w:rPr>
      </w:pPr>
      <w:r>
        <w:rPr>
          <w:b/>
          <w:i/>
          <w:sz w:val="24"/>
        </w:rPr>
        <w:t>Раздел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«Тематические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блоки»</w:t>
      </w:r>
    </w:p>
    <w:p w:rsidR="00AC1673" w:rsidRDefault="00AC1673" w:rsidP="00AC1673">
      <w:pPr>
        <w:spacing w:before="3" w:line="275" w:lineRule="exact"/>
        <w:ind w:left="219"/>
        <w:rPr>
          <w:b/>
          <w:i/>
          <w:sz w:val="24"/>
        </w:rPr>
      </w:pPr>
      <w:r>
        <w:rPr>
          <w:b/>
          <w:i/>
          <w:sz w:val="24"/>
        </w:rPr>
        <w:t>Модуль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№1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«Информационные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процессы»</w:t>
      </w:r>
    </w:p>
    <w:p w:rsidR="00AC1673" w:rsidRDefault="00AC1673" w:rsidP="00AC1673">
      <w:pPr>
        <w:pStyle w:val="111"/>
        <w:numPr>
          <w:ilvl w:val="1"/>
          <w:numId w:val="44"/>
        </w:numPr>
        <w:tabs>
          <w:tab w:val="left" w:pos="643"/>
        </w:tabs>
        <w:spacing w:line="274" w:lineRule="exact"/>
        <w:ind w:hanging="424"/>
        <w:jc w:val="left"/>
      </w:pPr>
      <w:r>
        <w:t>Представление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информации</w:t>
      </w:r>
    </w:p>
    <w:p w:rsidR="00AC1673" w:rsidRDefault="00AC1673" w:rsidP="00AC1673">
      <w:pPr>
        <w:pStyle w:val="af1"/>
        <w:ind w:right="826" w:firstLine="710"/>
      </w:pPr>
      <w:r>
        <w:t>Передачи информации: естественные и формальные языки. Формализация</w:t>
      </w:r>
      <w:r>
        <w:rPr>
          <w:spacing w:val="1"/>
        </w:rPr>
        <w:t xml:space="preserve"> </w:t>
      </w:r>
      <w:r>
        <w:t>описания реальных объектов и процессов, моделирование объектов и процессов.</w:t>
      </w:r>
      <w:r>
        <w:rPr>
          <w:spacing w:val="1"/>
        </w:rPr>
        <w:t xml:space="preserve"> </w:t>
      </w:r>
      <w:r>
        <w:t>Дискретная форма представления числовой, текстовой, графической и звуковой</w:t>
      </w:r>
      <w:r>
        <w:rPr>
          <w:spacing w:val="1"/>
        </w:rPr>
        <w:t xml:space="preserve"> </w:t>
      </w:r>
      <w:r>
        <w:t>информации. Единицы измерения количества информации. Процесс передачи</w:t>
      </w:r>
      <w:r>
        <w:rPr>
          <w:spacing w:val="1"/>
        </w:rPr>
        <w:t xml:space="preserve"> </w:t>
      </w:r>
      <w:r>
        <w:t>информации, сигнал, скорость передачи информации. Кодирование и декодирование</w:t>
      </w:r>
      <w:r>
        <w:rPr>
          <w:spacing w:val="-57"/>
        </w:rPr>
        <w:t xml:space="preserve"> </w:t>
      </w:r>
      <w:r>
        <w:t>информации.</w:t>
      </w:r>
    </w:p>
    <w:p w:rsidR="00AC1673" w:rsidRDefault="00AC1673" w:rsidP="00AC1673">
      <w:pPr>
        <w:pStyle w:val="af1"/>
        <w:spacing w:before="2" w:line="237" w:lineRule="auto"/>
        <w:ind w:right="1988" w:firstLine="710"/>
      </w:pPr>
      <w:r>
        <w:t>Теоретический материал по данной теме, разбор заданий из 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AC1673" w:rsidRDefault="00AC1673" w:rsidP="00AC1673">
      <w:pPr>
        <w:pStyle w:val="111"/>
        <w:numPr>
          <w:ilvl w:val="1"/>
          <w:numId w:val="44"/>
        </w:numPr>
        <w:tabs>
          <w:tab w:val="left" w:pos="1353"/>
        </w:tabs>
        <w:spacing w:before="8"/>
        <w:ind w:left="1352"/>
        <w:jc w:val="left"/>
      </w:pPr>
      <w:r>
        <w:t>Обработка</w:t>
      </w:r>
      <w:r>
        <w:rPr>
          <w:spacing w:val="-6"/>
        </w:rPr>
        <w:t xml:space="preserve"> </w:t>
      </w:r>
      <w:r>
        <w:t>информации.</w:t>
      </w:r>
    </w:p>
    <w:p w:rsidR="00AC1673" w:rsidRDefault="00AC1673" w:rsidP="00AC1673">
      <w:pPr>
        <w:pStyle w:val="af1"/>
        <w:ind w:right="221" w:firstLine="710"/>
        <w:jc w:val="both"/>
      </w:pPr>
      <w:r>
        <w:t>Алгоритм,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Блок-схемы.</w:t>
      </w:r>
      <w:r>
        <w:rPr>
          <w:spacing w:val="1"/>
        </w:rPr>
        <w:t xml:space="preserve"> </w:t>
      </w:r>
      <w:r>
        <w:t>Алгоритмические конструкции. Логические значения, операции, выражения. Разбиение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 подзадачи,</w:t>
      </w:r>
      <w:r>
        <w:rPr>
          <w:spacing w:val="60"/>
        </w:rPr>
        <w:t xml:space="preserve"> </w:t>
      </w:r>
      <w:r>
        <w:t>вспомогательный алгоритм.</w:t>
      </w:r>
      <w:r>
        <w:rPr>
          <w:spacing w:val="61"/>
        </w:rPr>
        <w:t xml:space="preserve"> </w:t>
      </w:r>
      <w:r>
        <w:t>Основные компоненты</w:t>
      </w:r>
      <w:r>
        <w:rPr>
          <w:spacing w:val="60"/>
        </w:rPr>
        <w:t xml:space="preserve"> </w:t>
      </w:r>
      <w:r>
        <w:t>компьютера и</w:t>
      </w:r>
      <w:r>
        <w:rPr>
          <w:spacing w:val="1"/>
        </w:rPr>
        <w:t xml:space="preserve"> </w:t>
      </w:r>
      <w:r>
        <w:t>их функции. Программное обеспечение, его структура. Программное обеспечение общего</w:t>
      </w:r>
      <w:r>
        <w:rPr>
          <w:spacing w:val="1"/>
        </w:rPr>
        <w:t xml:space="preserve"> </w:t>
      </w:r>
      <w:r>
        <w:t>назначения.</w:t>
      </w:r>
    </w:p>
    <w:p w:rsidR="00AC1673" w:rsidRDefault="00AC1673" w:rsidP="00AC1673">
      <w:pPr>
        <w:pStyle w:val="af1"/>
        <w:spacing w:before="2" w:line="237" w:lineRule="auto"/>
        <w:ind w:right="1988" w:firstLine="710"/>
      </w:pPr>
      <w:r>
        <w:t>Теоретический материал по данной теме, разбор заданий из 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AC1673" w:rsidRDefault="00AC1673" w:rsidP="00AC1673">
      <w:pPr>
        <w:pStyle w:val="111"/>
        <w:numPr>
          <w:ilvl w:val="1"/>
          <w:numId w:val="44"/>
        </w:numPr>
        <w:tabs>
          <w:tab w:val="left" w:pos="1353"/>
        </w:tabs>
        <w:spacing w:before="8"/>
        <w:ind w:left="1352"/>
        <w:jc w:val="left"/>
      </w:pPr>
      <w:r>
        <w:t>Основные</w:t>
      </w:r>
      <w:r>
        <w:rPr>
          <w:spacing w:val="-1"/>
        </w:rPr>
        <w:t xml:space="preserve"> </w:t>
      </w:r>
      <w:r>
        <w:t>устройства</w:t>
      </w:r>
      <w:r>
        <w:rPr>
          <w:spacing w:val="-5"/>
        </w:rPr>
        <w:t xml:space="preserve"> </w:t>
      </w:r>
      <w:r>
        <w:t>ИКТ.</w:t>
      </w:r>
    </w:p>
    <w:p w:rsidR="00AC1673" w:rsidRDefault="00AC1673" w:rsidP="00AC1673">
      <w:pPr>
        <w:pStyle w:val="af1"/>
        <w:ind w:right="305" w:firstLine="710"/>
      </w:pPr>
      <w:r>
        <w:t>Соединение блоков и устройств компьютера, других средств ИКТ. Файлы и</w:t>
      </w:r>
      <w:r>
        <w:rPr>
          <w:spacing w:val="1"/>
        </w:rPr>
        <w:t xml:space="preserve"> </w:t>
      </w:r>
      <w:r>
        <w:t>файловая система. Оценка количественных параметров информационных объектов.</w:t>
      </w:r>
      <w:r>
        <w:rPr>
          <w:spacing w:val="1"/>
        </w:rPr>
        <w:t xml:space="preserve"> </w:t>
      </w:r>
      <w:r>
        <w:t>Объем памяти, необходимый для хранения объектов. Оценка количественных параметров</w:t>
      </w:r>
      <w:r>
        <w:rPr>
          <w:spacing w:val="-58"/>
        </w:rPr>
        <w:t xml:space="preserve"> </w:t>
      </w:r>
      <w:r>
        <w:t>информационных процессов. Скорость передачи и обработки объектов, стоимость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продуктов,</w:t>
      </w:r>
      <w:r>
        <w:rPr>
          <w:spacing w:val="4"/>
        </w:rPr>
        <w:t xml:space="preserve"> </w:t>
      </w:r>
      <w:r>
        <w:t>услуг</w:t>
      </w:r>
      <w:r>
        <w:rPr>
          <w:spacing w:val="4"/>
        </w:rPr>
        <w:t xml:space="preserve"> </w:t>
      </w:r>
      <w:r>
        <w:t>связи.</w:t>
      </w:r>
    </w:p>
    <w:p w:rsidR="00AC1673" w:rsidRDefault="00AC1673" w:rsidP="00AC1673">
      <w:pPr>
        <w:pStyle w:val="af1"/>
        <w:tabs>
          <w:tab w:val="left" w:pos="2753"/>
          <w:tab w:val="left" w:pos="3981"/>
          <w:tab w:val="left" w:pos="4508"/>
          <w:tab w:val="left" w:pos="5525"/>
          <w:tab w:val="left" w:pos="6335"/>
          <w:tab w:val="left" w:pos="7300"/>
          <w:tab w:val="left" w:pos="8393"/>
          <w:tab w:val="left" w:pos="8901"/>
        </w:tabs>
        <w:spacing w:before="2" w:line="237" w:lineRule="auto"/>
        <w:ind w:right="229" w:firstLine="710"/>
      </w:pPr>
      <w:r>
        <w:t>Теоретический</w:t>
      </w:r>
      <w:r>
        <w:tab/>
        <w:t>материал</w:t>
      </w:r>
      <w:r>
        <w:tab/>
        <w:t>по</w:t>
      </w:r>
      <w:r>
        <w:tab/>
        <w:t>данной</w:t>
      </w:r>
      <w:r>
        <w:tab/>
        <w:t>теме,</w:t>
      </w:r>
      <w:r>
        <w:tab/>
        <w:t>разбор</w:t>
      </w:r>
      <w:r>
        <w:tab/>
        <w:t>заданий</w:t>
      </w:r>
      <w:r>
        <w:tab/>
        <w:t>из</w:t>
      </w:r>
      <w:r>
        <w:tab/>
      </w:r>
      <w:r>
        <w:rPr>
          <w:spacing w:val="-1"/>
        </w:rPr>
        <w:t>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AC1673" w:rsidRDefault="00AC1673" w:rsidP="00AC1673">
      <w:pPr>
        <w:pStyle w:val="111"/>
        <w:spacing w:before="8" w:line="275" w:lineRule="exact"/>
        <w:ind w:left="219"/>
      </w:pPr>
      <w:r>
        <w:t>МОДУЛЬ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«ИКТ»</w:t>
      </w:r>
    </w:p>
    <w:p w:rsidR="00AC1673" w:rsidRDefault="00AC1673" w:rsidP="00AC1673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2.4 Основные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устройства,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используемые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ИКТ</w:t>
      </w:r>
    </w:p>
    <w:p w:rsidR="00AC1673" w:rsidRDefault="00AC1673" w:rsidP="00AC1673">
      <w:pPr>
        <w:pStyle w:val="af1"/>
        <w:ind w:right="306"/>
      </w:pPr>
      <w:r>
        <w:t>Соединение блоков и устройств компьютера, других средств ИКТ; простейшие операции</w:t>
      </w:r>
      <w:r>
        <w:rPr>
          <w:spacing w:val="1"/>
        </w:rPr>
        <w:t xml:space="preserve"> </w:t>
      </w:r>
      <w:r>
        <w:t>по управлению (включение и выключение, понимание сигналов о готовности и неполадке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т.д.);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различных</w:t>
      </w:r>
    </w:p>
    <w:p w:rsidR="00AC1673" w:rsidRDefault="00AC1673" w:rsidP="00AC1673">
      <w:pPr>
        <w:pStyle w:val="af1"/>
        <w:spacing w:line="242" w:lineRule="auto"/>
      </w:pPr>
      <w:r>
        <w:t>носителей</w:t>
      </w:r>
      <w:r>
        <w:rPr>
          <w:spacing w:val="-8"/>
        </w:rPr>
        <w:t xml:space="preserve"> </w:t>
      </w:r>
      <w:r>
        <w:t>информации,</w:t>
      </w:r>
      <w:r>
        <w:rPr>
          <w:spacing w:val="-6"/>
        </w:rPr>
        <w:t xml:space="preserve"> </w:t>
      </w:r>
      <w:r>
        <w:t>расходных</w:t>
      </w:r>
      <w:r>
        <w:rPr>
          <w:spacing w:val="-8"/>
        </w:rPr>
        <w:t xml:space="preserve"> </w:t>
      </w:r>
      <w:r>
        <w:t>материалов.</w:t>
      </w:r>
      <w:r>
        <w:rPr>
          <w:spacing w:val="-2"/>
        </w:rPr>
        <w:t xml:space="preserve"> </w:t>
      </w:r>
      <w:r>
        <w:t>Гигиенические,</w:t>
      </w:r>
      <w:r>
        <w:rPr>
          <w:spacing w:val="-6"/>
        </w:rPr>
        <w:t xml:space="preserve"> </w:t>
      </w:r>
      <w:r>
        <w:t>эргономические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технические</w:t>
      </w:r>
      <w:r>
        <w:rPr>
          <w:spacing w:val="5"/>
        </w:rPr>
        <w:t xml:space="preserve"> </w:t>
      </w:r>
      <w:r>
        <w:t>условия</w:t>
      </w:r>
    </w:p>
    <w:p w:rsidR="00AC1673" w:rsidRDefault="00AC1673" w:rsidP="00AC1673">
      <w:pPr>
        <w:pStyle w:val="af1"/>
        <w:ind w:right="229"/>
      </w:pPr>
      <w:r>
        <w:t>безопасной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1"/>
        </w:rPr>
        <w:t xml:space="preserve"> </w:t>
      </w:r>
      <w:r>
        <w:t>средств ИКТ. Создание, именование,</w:t>
      </w:r>
      <w:r>
        <w:rPr>
          <w:spacing w:val="9"/>
        </w:rPr>
        <w:t xml:space="preserve"> </w:t>
      </w:r>
      <w:r>
        <w:t>сохранение, удаление</w:t>
      </w:r>
      <w:r>
        <w:rPr>
          <w:spacing w:val="1"/>
        </w:rPr>
        <w:t xml:space="preserve"> </w:t>
      </w:r>
      <w:r>
        <w:t>объектов, организация их семейств. Файлы и файловая система. Архивирование и</w:t>
      </w:r>
      <w:r>
        <w:rPr>
          <w:spacing w:val="1"/>
        </w:rPr>
        <w:t xml:space="preserve"> </w:t>
      </w:r>
      <w:r>
        <w:t>разархивирование. Защита информации от компьютерных вирусов. Оценка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-8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12"/>
        </w:rPr>
        <w:t xml:space="preserve"> </w:t>
      </w:r>
      <w:r>
        <w:t>объектов.</w:t>
      </w:r>
      <w:r>
        <w:rPr>
          <w:spacing w:val="-5"/>
        </w:rPr>
        <w:t xml:space="preserve"> </w:t>
      </w:r>
      <w:r>
        <w:t>Объём</w:t>
      </w:r>
      <w:r>
        <w:rPr>
          <w:spacing w:val="-2"/>
        </w:rPr>
        <w:t xml:space="preserve"> </w:t>
      </w:r>
      <w:r>
        <w:t>памяти,</w:t>
      </w:r>
      <w:r>
        <w:rPr>
          <w:spacing w:val="-5"/>
        </w:rPr>
        <w:t xml:space="preserve"> </w:t>
      </w:r>
      <w:r>
        <w:t>необходимый</w:t>
      </w:r>
      <w:r>
        <w:rPr>
          <w:spacing w:val="-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хранения объектов.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количественных</w:t>
      </w:r>
      <w:r>
        <w:rPr>
          <w:spacing w:val="-6"/>
        </w:rPr>
        <w:t xml:space="preserve"> </w:t>
      </w:r>
      <w:r>
        <w:t>параметров</w:t>
      </w:r>
      <w:r>
        <w:rPr>
          <w:spacing w:val="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процессов.</w:t>
      </w:r>
    </w:p>
    <w:p w:rsidR="00AC1673" w:rsidRDefault="00AC1673" w:rsidP="00AC1673">
      <w:pPr>
        <w:pStyle w:val="af1"/>
        <w:spacing w:line="237" w:lineRule="auto"/>
      </w:pPr>
      <w:r>
        <w:t>Скорость</w:t>
      </w:r>
      <w:r>
        <w:rPr>
          <w:spacing w:val="-5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объектов,</w:t>
      </w:r>
      <w:r>
        <w:rPr>
          <w:spacing w:val="-3"/>
        </w:rPr>
        <w:t xml:space="preserve"> </w:t>
      </w:r>
      <w:r>
        <w:t>стоимость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услуг</w:t>
      </w:r>
      <w:r>
        <w:rPr>
          <w:spacing w:val="-57"/>
        </w:rPr>
        <w:t xml:space="preserve"> </w:t>
      </w:r>
      <w:r>
        <w:t>связи</w:t>
      </w:r>
    </w:p>
    <w:p w:rsidR="00AC1673" w:rsidRDefault="00AC1673" w:rsidP="00AC1673">
      <w:pPr>
        <w:pStyle w:val="111"/>
        <w:numPr>
          <w:ilvl w:val="1"/>
          <w:numId w:val="43"/>
        </w:numPr>
        <w:tabs>
          <w:tab w:val="left" w:pos="643"/>
        </w:tabs>
        <w:spacing w:line="240" w:lineRule="auto"/>
        <w:ind w:hanging="424"/>
        <w:jc w:val="left"/>
      </w:pPr>
      <w:r>
        <w:lastRenderedPageBreak/>
        <w:t>Поиск</w:t>
      </w:r>
      <w:r>
        <w:rPr>
          <w:spacing w:val="-5"/>
        </w:rPr>
        <w:t xml:space="preserve"> </w:t>
      </w:r>
      <w:r>
        <w:t>информации</w:t>
      </w:r>
    </w:p>
    <w:p w:rsidR="00AC1673" w:rsidRDefault="00AC1673" w:rsidP="00AC1673">
      <w:pPr>
        <w:pStyle w:val="af1"/>
        <w:spacing w:before="3"/>
        <w:ind w:right="465"/>
      </w:pPr>
      <w:r>
        <w:t>Поиск информации в сети Интернет. Средства и методика поиска информации.</w:t>
      </w:r>
      <w:r>
        <w:rPr>
          <w:spacing w:val="1"/>
        </w:rPr>
        <w:t xml:space="preserve"> </w:t>
      </w:r>
      <w:r>
        <w:t>Построение</w:t>
      </w:r>
      <w:r>
        <w:rPr>
          <w:spacing w:val="-8"/>
        </w:rPr>
        <w:t xml:space="preserve"> </w:t>
      </w:r>
      <w:r>
        <w:t>запросов.</w:t>
      </w:r>
      <w:r>
        <w:rPr>
          <w:spacing w:val="54"/>
        </w:rPr>
        <w:t xml:space="preserve"> </w:t>
      </w:r>
      <w:r>
        <w:t>Компьютерные</w:t>
      </w:r>
      <w:r>
        <w:rPr>
          <w:spacing w:val="-7"/>
        </w:rPr>
        <w:t xml:space="preserve"> </w:t>
      </w:r>
      <w:r>
        <w:t>энциклопедии</w:t>
      </w:r>
      <w:r>
        <w:rPr>
          <w:spacing w:val="-1"/>
        </w:rPr>
        <w:t xml:space="preserve"> </w:t>
      </w:r>
      <w:r>
        <w:t>и словари.</w:t>
      </w:r>
      <w:r>
        <w:rPr>
          <w:spacing w:val="-5"/>
        </w:rPr>
        <w:t xml:space="preserve"> </w:t>
      </w:r>
      <w:r>
        <w:t>Компьютерные</w:t>
      </w:r>
      <w:r>
        <w:rPr>
          <w:spacing w:val="-7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другие справочные</w:t>
      </w:r>
      <w:r>
        <w:rPr>
          <w:spacing w:val="-4"/>
        </w:rPr>
        <w:t xml:space="preserve"> </w:t>
      </w:r>
      <w:r>
        <w:t>системы</w:t>
      </w:r>
    </w:p>
    <w:p w:rsidR="00AC1673" w:rsidRDefault="00AC1673" w:rsidP="00AC1673">
      <w:pPr>
        <w:pStyle w:val="111"/>
        <w:numPr>
          <w:ilvl w:val="1"/>
          <w:numId w:val="43"/>
        </w:numPr>
        <w:tabs>
          <w:tab w:val="left" w:pos="1353"/>
        </w:tabs>
        <w:spacing w:before="3" w:line="240" w:lineRule="auto"/>
        <w:ind w:left="1352"/>
        <w:jc w:val="left"/>
      </w:pPr>
      <w:r>
        <w:t>Проектирование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моделирование.</w:t>
      </w:r>
    </w:p>
    <w:p w:rsidR="00AC1673" w:rsidRDefault="00AC1673" w:rsidP="00AC1673">
      <w:pPr>
        <w:pStyle w:val="af1"/>
        <w:spacing w:before="66"/>
        <w:ind w:right="259"/>
      </w:pPr>
      <w:r>
        <w:t>Чертежи. Двумерная графика. Графы. Использование стандартных графических объектов</w:t>
      </w:r>
      <w:r>
        <w:rPr>
          <w:spacing w:val="1"/>
        </w:rPr>
        <w:t xml:space="preserve"> </w:t>
      </w:r>
      <w:r>
        <w:t>и конструирование графических объектов. Простейшие управляемые компьютерные</w:t>
      </w:r>
      <w:r>
        <w:rPr>
          <w:spacing w:val="1"/>
        </w:rPr>
        <w:t xml:space="preserve"> </w:t>
      </w:r>
      <w:r>
        <w:t>модели.</w:t>
      </w:r>
      <w:r>
        <w:rPr>
          <w:spacing w:val="-1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графическими</w:t>
      </w:r>
      <w:r>
        <w:rPr>
          <w:spacing w:val="-2"/>
        </w:rPr>
        <w:t xml:space="preserve"> </w:t>
      </w:r>
      <w:r>
        <w:t>редакторами.</w:t>
      </w:r>
      <w:r>
        <w:rPr>
          <w:spacing w:val="-6"/>
        </w:rPr>
        <w:t xml:space="preserve"> </w:t>
      </w:r>
      <w:proofErr w:type="gramStart"/>
      <w:r>
        <w:t>Операции</w:t>
      </w:r>
      <w:r>
        <w:rPr>
          <w:spacing w:val="-7"/>
        </w:rPr>
        <w:t xml:space="preserve"> </w:t>
      </w:r>
      <w:r>
        <w:t>редактирования</w:t>
      </w:r>
      <w:r>
        <w:rPr>
          <w:spacing w:val="-7"/>
        </w:rPr>
        <w:t xml:space="preserve"> </w:t>
      </w:r>
      <w:r>
        <w:t>графических</w:t>
      </w:r>
      <w:r>
        <w:rPr>
          <w:spacing w:val="-57"/>
        </w:rPr>
        <w:t xml:space="preserve"> </w:t>
      </w:r>
      <w:r>
        <w:t>объектов: изменение размера, сжатие изображения; обрезка, поворот, отражение; работа с</w:t>
      </w:r>
      <w:r>
        <w:rPr>
          <w:spacing w:val="-57"/>
        </w:rPr>
        <w:t xml:space="preserve"> </w:t>
      </w:r>
      <w:r>
        <w:t>областями</w:t>
      </w:r>
      <w:r>
        <w:rPr>
          <w:spacing w:val="-3"/>
        </w:rPr>
        <w:t xml:space="preserve"> </w:t>
      </w:r>
      <w:r>
        <w:t>(выделение,</w:t>
      </w:r>
      <w:r>
        <w:rPr>
          <w:spacing w:val="4"/>
        </w:rPr>
        <w:t xml:space="preserve"> </w:t>
      </w:r>
      <w:r>
        <w:t>копирование,</w:t>
      </w:r>
      <w:r>
        <w:rPr>
          <w:spacing w:val="-1"/>
        </w:rPr>
        <w:t xml:space="preserve"> </w:t>
      </w:r>
      <w:r>
        <w:t>заливка</w:t>
      </w:r>
      <w:proofErr w:type="gramEnd"/>
    </w:p>
    <w:p w:rsidR="00AC1673" w:rsidRDefault="00AC1673" w:rsidP="00AC1673">
      <w:pPr>
        <w:pStyle w:val="af1"/>
        <w:spacing w:before="4" w:line="275" w:lineRule="exact"/>
      </w:pPr>
      <w:r>
        <w:t>цветом);</w:t>
      </w:r>
      <w:r>
        <w:rPr>
          <w:spacing w:val="-7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цвета,</w:t>
      </w:r>
      <w:r>
        <w:rPr>
          <w:spacing w:val="-5"/>
        </w:rPr>
        <w:t xml:space="preserve"> </w:t>
      </w:r>
      <w:r>
        <w:t>яркости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контрастности. Понятие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модели.</w:t>
      </w:r>
    </w:p>
    <w:p w:rsidR="00AC1673" w:rsidRDefault="00AC1673" w:rsidP="00AC1673">
      <w:pPr>
        <w:pStyle w:val="af1"/>
        <w:spacing w:line="275" w:lineRule="exact"/>
      </w:pPr>
      <w:r>
        <w:t>Задачи,</w:t>
      </w:r>
      <w:r>
        <w:rPr>
          <w:spacing w:val="2"/>
        </w:rPr>
        <w:t xml:space="preserve"> </w:t>
      </w:r>
      <w:r>
        <w:t>решаемые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</w:p>
    <w:p w:rsidR="00AC1673" w:rsidRDefault="00AC1673" w:rsidP="00AC1673">
      <w:pPr>
        <w:pStyle w:val="af1"/>
        <w:spacing w:before="4" w:line="237" w:lineRule="auto"/>
        <w:ind w:right="584"/>
      </w:pPr>
      <w:r>
        <w:t>помощью математического (компьютерного) моделирования. Отличие математической</w:t>
      </w:r>
      <w:r>
        <w:rPr>
          <w:spacing w:val="-57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натурной</w:t>
      </w:r>
      <w:r>
        <w:rPr>
          <w:spacing w:val="-3"/>
        </w:rPr>
        <w:t xml:space="preserve"> </w:t>
      </w:r>
      <w:r>
        <w:t>модели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словесного</w:t>
      </w:r>
      <w:r>
        <w:rPr>
          <w:spacing w:val="2"/>
        </w:rPr>
        <w:t xml:space="preserve"> </w:t>
      </w:r>
      <w:r>
        <w:t>(литературного)</w:t>
      </w:r>
      <w:r>
        <w:rPr>
          <w:spacing w:val="-7"/>
        </w:rPr>
        <w:t xml:space="preserve"> </w:t>
      </w:r>
      <w:r>
        <w:t>описания</w:t>
      </w:r>
      <w:r>
        <w:rPr>
          <w:spacing w:val="-8"/>
        </w:rPr>
        <w:t xml:space="preserve"> </w:t>
      </w:r>
      <w:r>
        <w:t>объекта.</w:t>
      </w:r>
    </w:p>
    <w:p w:rsidR="00AC1673" w:rsidRDefault="00AC1673" w:rsidP="00AC1673">
      <w:pPr>
        <w:pStyle w:val="af1"/>
        <w:spacing w:before="4" w:line="275" w:lineRule="exact"/>
      </w:pPr>
      <w:r>
        <w:t>Управление.</w:t>
      </w:r>
      <w:r>
        <w:rPr>
          <w:spacing w:val="-2"/>
        </w:rPr>
        <w:t xml:space="preserve"> </w:t>
      </w:r>
      <w:r>
        <w:t>Сигнал.</w:t>
      </w:r>
      <w:r>
        <w:rPr>
          <w:spacing w:val="-5"/>
        </w:rPr>
        <w:t xml:space="preserve"> </w:t>
      </w:r>
      <w:r>
        <w:t>Обратная</w:t>
      </w:r>
      <w:r>
        <w:rPr>
          <w:spacing w:val="-3"/>
        </w:rPr>
        <w:t xml:space="preserve"> </w:t>
      </w:r>
      <w:r>
        <w:t>связь.</w:t>
      </w:r>
      <w:r>
        <w:rPr>
          <w:spacing w:val="-2"/>
        </w:rPr>
        <w:t xml:space="preserve"> </w:t>
      </w:r>
      <w:r>
        <w:t>Примеры:</w:t>
      </w:r>
    </w:p>
    <w:p w:rsidR="00AC1673" w:rsidRDefault="00AC1673" w:rsidP="00AC1673">
      <w:pPr>
        <w:pStyle w:val="af1"/>
        <w:spacing w:line="242" w:lineRule="auto"/>
      </w:pPr>
      <w:r>
        <w:t>компьютер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управляемый</w:t>
      </w:r>
      <w:r>
        <w:rPr>
          <w:spacing w:val="-1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исполнитель</w:t>
      </w:r>
      <w:r>
        <w:rPr>
          <w:spacing w:val="-6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робот);</w:t>
      </w:r>
      <w:r>
        <w:rPr>
          <w:spacing w:val="-6"/>
        </w:rPr>
        <w:t xml:space="preserve"> </w:t>
      </w:r>
      <w:r>
        <w:t>компьютер,</w:t>
      </w:r>
      <w:r>
        <w:rPr>
          <w:spacing w:val="-5"/>
        </w:rPr>
        <w:t xml:space="preserve"> </w:t>
      </w:r>
      <w:r>
        <w:t>получающий</w:t>
      </w:r>
      <w:r>
        <w:rPr>
          <w:spacing w:val="-57"/>
        </w:rPr>
        <w:t xml:space="preserve"> </w:t>
      </w:r>
      <w:r>
        <w:t>сигналы</w:t>
      </w:r>
      <w:r>
        <w:rPr>
          <w:spacing w:val="-6"/>
        </w:rPr>
        <w:t xml:space="preserve"> </w:t>
      </w:r>
      <w:proofErr w:type="gramStart"/>
      <w:r>
        <w:t>от</w:t>
      </w:r>
      <w:proofErr w:type="gramEnd"/>
    </w:p>
    <w:p w:rsidR="00AC1673" w:rsidRDefault="00AC1673" w:rsidP="00AC1673">
      <w:pPr>
        <w:pStyle w:val="af1"/>
        <w:spacing w:line="242" w:lineRule="auto"/>
        <w:ind w:right="523"/>
      </w:pPr>
      <w:r>
        <w:t xml:space="preserve">цифровых датчиков в ходе наблюдений и экспериментов, и управляющий </w:t>
      </w:r>
      <w:proofErr w:type="gramStart"/>
      <w:r>
        <w:t>реальными</w:t>
      </w:r>
      <w:proofErr w:type="gramEnd"/>
      <w:r>
        <w:t xml:space="preserve"> (в</w:t>
      </w:r>
      <w:r>
        <w:rPr>
          <w:spacing w:val="-57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движущимися)</w:t>
      </w:r>
    </w:p>
    <w:p w:rsidR="00AC1673" w:rsidRDefault="00AC1673" w:rsidP="00AC1673">
      <w:pPr>
        <w:pStyle w:val="af1"/>
        <w:spacing w:line="271" w:lineRule="exact"/>
      </w:pPr>
      <w:r>
        <w:t>устройствами</w:t>
      </w:r>
    </w:p>
    <w:p w:rsidR="00AC1673" w:rsidRDefault="00AC1673" w:rsidP="00AC1673">
      <w:pPr>
        <w:pStyle w:val="af1"/>
        <w:spacing w:line="237" w:lineRule="auto"/>
        <w:ind w:right="1988" w:firstLine="710"/>
      </w:pPr>
      <w:r>
        <w:t>Теоретический материал по данной теме, разбор заданий из 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AC1673" w:rsidRDefault="00AC1673" w:rsidP="00AC1673">
      <w:pPr>
        <w:pStyle w:val="af1"/>
        <w:spacing w:before="4"/>
        <w:ind w:left="0"/>
      </w:pPr>
    </w:p>
    <w:p w:rsidR="00AC1673" w:rsidRDefault="00AC1673" w:rsidP="00AC1673">
      <w:pPr>
        <w:pStyle w:val="111"/>
        <w:numPr>
          <w:ilvl w:val="1"/>
          <w:numId w:val="43"/>
        </w:numPr>
        <w:tabs>
          <w:tab w:val="left" w:pos="1353"/>
        </w:tabs>
        <w:spacing w:line="275" w:lineRule="exact"/>
        <w:ind w:left="1352"/>
        <w:jc w:val="left"/>
      </w:pPr>
      <w:r>
        <w:t>Математические</w:t>
      </w:r>
      <w:r>
        <w:rPr>
          <w:spacing w:val="-9"/>
        </w:rPr>
        <w:t xml:space="preserve"> </w:t>
      </w:r>
      <w:r>
        <w:t>инструменты,</w:t>
      </w:r>
      <w:r>
        <w:rPr>
          <w:spacing w:val="-6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t>таблицы.</w:t>
      </w:r>
    </w:p>
    <w:p w:rsidR="00AC1673" w:rsidRDefault="00AC1673" w:rsidP="00AC1673">
      <w:pPr>
        <w:pStyle w:val="af1"/>
        <w:spacing w:before="1" w:line="237" w:lineRule="auto"/>
        <w:ind w:firstLine="710"/>
        <w:rPr>
          <w:i/>
        </w:rPr>
      </w:pPr>
      <w:r>
        <w:t>Таблица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моделирования.</w:t>
      </w:r>
      <w:r>
        <w:rPr>
          <w:spacing w:val="-2"/>
        </w:rPr>
        <w:t xml:space="preserve"> </w:t>
      </w:r>
      <w:r>
        <w:t>Математические</w:t>
      </w:r>
      <w:r>
        <w:rPr>
          <w:spacing w:val="-5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вычисления</w:t>
      </w:r>
      <w:r>
        <w:rPr>
          <w:spacing w:val="-8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ним.</w:t>
      </w:r>
      <w:r>
        <w:rPr>
          <w:spacing w:val="-2"/>
        </w:rPr>
        <w:t xml:space="preserve"> </w:t>
      </w:r>
      <w:r>
        <w:t>Представление формульной</w:t>
      </w:r>
      <w:r>
        <w:rPr>
          <w:spacing w:val="3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</w:t>
      </w:r>
      <w:r>
        <w:rPr>
          <w:i/>
        </w:rPr>
        <w:t>.</w:t>
      </w:r>
    </w:p>
    <w:p w:rsidR="00AC1673" w:rsidRDefault="00AC1673" w:rsidP="00AC1673">
      <w:pPr>
        <w:pStyle w:val="af1"/>
        <w:spacing w:before="6" w:line="237" w:lineRule="auto"/>
        <w:ind w:right="465" w:firstLine="710"/>
      </w:pPr>
      <w:r>
        <w:t>Повторение основных конструкций, разбор заданий из частей демонстрационных</w:t>
      </w:r>
      <w:r>
        <w:rPr>
          <w:spacing w:val="-57"/>
        </w:rPr>
        <w:t xml:space="preserve"> </w:t>
      </w:r>
      <w:r>
        <w:t>версий.</w:t>
      </w:r>
    </w:p>
    <w:p w:rsidR="00AC1673" w:rsidRDefault="00AC1673" w:rsidP="00AC1673">
      <w:pPr>
        <w:pStyle w:val="111"/>
        <w:numPr>
          <w:ilvl w:val="1"/>
          <w:numId w:val="43"/>
        </w:numPr>
        <w:tabs>
          <w:tab w:val="left" w:pos="1353"/>
        </w:tabs>
        <w:spacing w:before="8"/>
        <w:ind w:left="1352"/>
        <w:jc w:val="left"/>
      </w:pPr>
      <w:r>
        <w:t>Организация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среды.</w:t>
      </w:r>
    </w:p>
    <w:p w:rsidR="00AC1673" w:rsidRDefault="00AC1673" w:rsidP="00AC1673">
      <w:pPr>
        <w:pStyle w:val="af1"/>
        <w:ind w:firstLine="710"/>
      </w:pPr>
      <w:r>
        <w:t>Электронная почта как средство связи. Сохранение информационных объектов из</w:t>
      </w:r>
      <w:r>
        <w:rPr>
          <w:spacing w:val="1"/>
        </w:rPr>
        <w:t xml:space="preserve"> </w:t>
      </w:r>
      <w:r>
        <w:t>компьютерных</w:t>
      </w:r>
      <w:r>
        <w:rPr>
          <w:spacing w:val="-6"/>
        </w:rPr>
        <w:t xml:space="preserve"> </w:t>
      </w:r>
      <w:r>
        <w:t>сетей</w:t>
      </w:r>
      <w:r>
        <w:rPr>
          <w:spacing w:val="-1"/>
        </w:rPr>
        <w:t xml:space="preserve"> </w:t>
      </w:r>
      <w:r>
        <w:t>и ссылок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них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Интернета). Организация информации в среде коллективного 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ресурсов.</w:t>
      </w:r>
      <w:r>
        <w:rPr>
          <w:spacing w:val="2"/>
        </w:rPr>
        <w:t xml:space="preserve"> </w:t>
      </w:r>
      <w:r>
        <w:t>Технология</w:t>
      </w:r>
      <w:r>
        <w:rPr>
          <w:spacing w:val="56"/>
        </w:rPr>
        <w:t xml:space="preserve"> </w:t>
      </w:r>
      <w:r>
        <w:t>адресации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поиска</w:t>
      </w:r>
      <w:r>
        <w:rPr>
          <w:spacing w:val="-6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AC1673" w:rsidRDefault="00AC1673" w:rsidP="00AC1673">
      <w:pPr>
        <w:pStyle w:val="af1"/>
      </w:pPr>
      <w:r>
        <w:t>Решение</w:t>
      </w:r>
      <w:r>
        <w:rPr>
          <w:spacing w:val="-6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кругов</w:t>
      </w:r>
      <w:r>
        <w:rPr>
          <w:spacing w:val="-7"/>
        </w:rPr>
        <w:t xml:space="preserve"> </w:t>
      </w:r>
      <w:r>
        <w:t>Эйлера.</w:t>
      </w:r>
      <w:r>
        <w:rPr>
          <w:spacing w:val="-3"/>
        </w:rPr>
        <w:t xml:space="preserve"> </w:t>
      </w:r>
      <w:r>
        <w:t>Восстановление</w:t>
      </w:r>
      <w:r>
        <w:rPr>
          <w:spacing w:val="-6"/>
        </w:rPr>
        <w:t xml:space="preserve"> </w:t>
      </w:r>
      <w:r>
        <w:t>доменного</w:t>
      </w:r>
      <w:r>
        <w:rPr>
          <w:spacing w:val="5"/>
        </w:rPr>
        <w:t xml:space="preserve"> </w:t>
      </w:r>
      <w:r>
        <w:t>IP-адреса.</w:t>
      </w:r>
    </w:p>
    <w:p w:rsidR="00AC1673" w:rsidRDefault="00AC1673" w:rsidP="00AC1673">
      <w:pPr>
        <w:pStyle w:val="111"/>
        <w:numPr>
          <w:ilvl w:val="0"/>
          <w:numId w:val="44"/>
        </w:numPr>
        <w:tabs>
          <w:tab w:val="left" w:pos="1031"/>
        </w:tabs>
        <w:spacing w:before="5"/>
        <w:ind w:left="1030"/>
        <w:jc w:val="left"/>
      </w:pPr>
      <w:r>
        <w:t>Итоговый</w:t>
      </w:r>
      <w:r>
        <w:rPr>
          <w:spacing w:val="-6"/>
        </w:rPr>
        <w:t xml:space="preserve"> </w:t>
      </w:r>
      <w:r>
        <w:t>контроль.</w:t>
      </w:r>
      <w:r>
        <w:rPr>
          <w:spacing w:val="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тестов</w:t>
      </w:r>
      <w:r>
        <w:rPr>
          <w:spacing w:val="-2"/>
        </w:rPr>
        <w:t xml:space="preserve"> </w:t>
      </w:r>
      <w:r>
        <w:t>ОГЭ</w:t>
      </w:r>
    </w:p>
    <w:p w:rsidR="00AC1673" w:rsidRDefault="00AC1673" w:rsidP="00AC1673">
      <w:pPr>
        <w:pStyle w:val="af1"/>
        <w:spacing w:line="242" w:lineRule="auto"/>
        <w:ind w:firstLine="566"/>
      </w:pPr>
      <w:r>
        <w:t>Осуществляется</w:t>
      </w:r>
      <w:r>
        <w:rPr>
          <w:spacing w:val="21"/>
        </w:rPr>
        <w:t xml:space="preserve"> </w:t>
      </w:r>
      <w:r>
        <w:t>через</w:t>
      </w:r>
      <w:r>
        <w:rPr>
          <w:spacing w:val="24"/>
        </w:rPr>
        <w:t xml:space="preserve"> </w:t>
      </w:r>
      <w:r>
        <w:t>систему</w:t>
      </w:r>
      <w:r>
        <w:rPr>
          <w:spacing w:val="13"/>
        </w:rPr>
        <w:t xml:space="preserve"> </w:t>
      </w:r>
      <w:r>
        <w:t>конструктор</w:t>
      </w:r>
      <w:r>
        <w:rPr>
          <w:spacing w:val="23"/>
        </w:rPr>
        <w:t xml:space="preserve"> </w:t>
      </w:r>
      <w:r>
        <w:t>сайтов</w:t>
      </w:r>
      <w:r>
        <w:rPr>
          <w:spacing w:val="20"/>
        </w:rPr>
        <w:t xml:space="preserve"> </w:t>
      </w:r>
      <w:r>
        <w:t>или</w:t>
      </w:r>
      <w:r>
        <w:rPr>
          <w:spacing w:val="19"/>
        </w:rPr>
        <w:t xml:space="preserve"> </w:t>
      </w:r>
      <w:proofErr w:type="gramStart"/>
      <w:r>
        <w:t>тестов</w:t>
      </w:r>
      <w:proofErr w:type="gramEnd"/>
      <w:r>
        <w:rPr>
          <w:spacing w:val="2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которую</w:t>
      </w:r>
      <w:r>
        <w:rPr>
          <w:spacing w:val="21"/>
        </w:rPr>
        <w:t xml:space="preserve"> </w:t>
      </w:r>
      <w:r>
        <w:t>заложены</w:t>
      </w:r>
      <w:r>
        <w:rPr>
          <w:spacing w:val="-57"/>
        </w:rPr>
        <w:t xml:space="preserve"> </w:t>
      </w:r>
      <w:r>
        <w:t>демонстрационные</w:t>
      </w:r>
      <w:r>
        <w:rPr>
          <w:spacing w:val="-5"/>
        </w:rPr>
        <w:t xml:space="preserve"> </w:t>
      </w:r>
      <w:r>
        <w:t>версии</w:t>
      </w:r>
      <w:r>
        <w:rPr>
          <w:spacing w:val="3"/>
        </w:rPr>
        <w:t xml:space="preserve"> </w:t>
      </w:r>
      <w:r>
        <w:t>ОГЭ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2.</w:t>
      </w:r>
    </w:p>
    <w:p w:rsidR="00AC1673" w:rsidRDefault="00AC1673" w:rsidP="00AC1673">
      <w:pPr>
        <w:pStyle w:val="af1"/>
        <w:spacing w:before="9"/>
        <w:ind w:left="0"/>
        <w:rPr>
          <w:sz w:val="23"/>
        </w:rPr>
      </w:pPr>
    </w:p>
    <w:p w:rsidR="00AC1673" w:rsidRDefault="00AC1673" w:rsidP="00AC1673">
      <w:pPr>
        <w:pStyle w:val="111"/>
        <w:ind w:left="277"/>
        <w:jc w:val="both"/>
      </w:pPr>
      <w:r>
        <w:t>Формы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 деятельности</w:t>
      </w:r>
    </w:p>
    <w:p w:rsidR="00AC1673" w:rsidRDefault="00AC1673" w:rsidP="00AC1673">
      <w:pPr>
        <w:pStyle w:val="af1"/>
        <w:tabs>
          <w:tab w:val="left" w:pos="8562"/>
        </w:tabs>
        <w:ind w:right="224" w:firstLine="542"/>
        <w:jc w:val="both"/>
      </w:pPr>
      <w:r>
        <w:rPr>
          <w:i/>
        </w:rPr>
        <w:t>Структура</w:t>
      </w:r>
      <w:r>
        <w:rPr>
          <w:i/>
          <w:spacing w:val="1"/>
        </w:rPr>
        <w:t xml:space="preserve"> </w:t>
      </w:r>
      <w:r>
        <w:rPr>
          <w:i/>
        </w:rPr>
        <w:t>курса</w:t>
      </w:r>
      <w:r>
        <w:rPr>
          <w:i/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законченных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содержательно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системность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 направленность знаний и умений учащихся. Разнообразный дидактический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углубление</w:t>
      </w:r>
      <w:r>
        <w:rPr>
          <w:spacing w:val="61"/>
        </w:rPr>
        <w:t xml:space="preserve"> </w:t>
      </w:r>
      <w:r>
        <w:t>базового</w:t>
      </w:r>
      <w:r>
        <w:rPr>
          <w:spacing w:val="6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варьировать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склонностей,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подготовленности</w:t>
      </w:r>
      <w:r>
        <w:tab/>
        <w:t>учеников.</w:t>
      </w:r>
    </w:p>
    <w:p w:rsidR="00AC1673" w:rsidRDefault="00AC1673" w:rsidP="00AC1673">
      <w:pPr>
        <w:pStyle w:val="af1"/>
        <w:ind w:right="235"/>
        <w:jc w:val="both"/>
      </w:pPr>
      <w:r>
        <w:t>Основной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−</w:t>
      </w:r>
      <w:r>
        <w:rPr>
          <w:spacing w:val="1"/>
        </w:rPr>
        <w:t xml:space="preserve"> </w:t>
      </w:r>
      <w:r>
        <w:t>практикум.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планируются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оперативные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 учащимся предлагается набор заданий, принцип решения которых разбирается</w:t>
      </w:r>
      <w:r>
        <w:rPr>
          <w:spacing w:val="1"/>
        </w:rPr>
        <w:t xml:space="preserve"> </w:t>
      </w:r>
      <w:r>
        <w:t>совместно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учителем,</w:t>
      </w:r>
      <w:r>
        <w:rPr>
          <w:spacing w:val="1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заданий выполняется</w:t>
      </w:r>
      <w:r>
        <w:rPr>
          <w:spacing w:val="-2"/>
        </w:rPr>
        <w:t xml:space="preserve"> </w:t>
      </w:r>
      <w:r>
        <w:t>учащимся</w:t>
      </w:r>
      <w:r>
        <w:rPr>
          <w:spacing w:val="-1"/>
        </w:rPr>
        <w:t xml:space="preserve"> </w:t>
      </w:r>
      <w:r>
        <w:t>самостоятельно.</w:t>
      </w:r>
    </w:p>
    <w:p w:rsidR="00AC1673" w:rsidRDefault="00AC1673" w:rsidP="00AC1673">
      <w:pPr>
        <w:pStyle w:val="af1"/>
        <w:spacing w:line="242" w:lineRule="auto"/>
        <w:ind w:right="224" w:firstLine="542"/>
        <w:jc w:val="both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2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формате</w:t>
      </w:r>
      <w:r>
        <w:rPr>
          <w:spacing w:val="-3"/>
        </w:rPr>
        <w:t xml:space="preserve"> </w:t>
      </w:r>
      <w:r>
        <w:t>ОГЭ.</w:t>
      </w:r>
    </w:p>
    <w:p w:rsidR="00AC1673" w:rsidRDefault="00AC1673" w:rsidP="00AC1673">
      <w:pPr>
        <w:pStyle w:val="af1"/>
        <w:ind w:right="231" w:firstLine="542"/>
        <w:jc w:val="both"/>
      </w:pPr>
      <w:proofErr w:type="gramStart"/>
      <w:r>
        <w:t>Обучение по</w:t>
      </w:r>
      <w:proofErr w:type="gramEnd"/>
      <w:r>
        <w:rPr>
          <w:spacing w:val="1"/>
        </w:rPr>
        <w:t xml:space="preserve"> </w:t>
      </w:r>
      <w:r>
        <w:t>данной программе сопровождается наличием у каждого обучаемого</w:t>
      </w:r>
      <w:r>
        <w:rPr>
          <w:spacing w:val="1"/>
        </w:rPr>
        <w:t xml:space="preserve"> </w:t>
      </w:r>
      <w:r>
        <w:t>раздаточного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тестовыми</w:t>
      </w:r>
      <w:r>
        <w:rPr>
          <w:spacing w:val="1"/>
        </w:rPr>
        <w:t xml:space="preserve"> </w:t>
      </w:r>
      <w:r>
        <w:t>заданиями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ОГЭ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электронном</w:t>
      </w:r>
      <w:r>
        <w:rPr>
          <w:spacing w:val="-2"/>
        </w:rPr>
        <w:t xml:space="preserve"> </w:t>
      </w:r>
      <w:r>
        <w:t>виде.</w:t>
      </w:r>
    </w:p>
    <w:p w:rsidR="00AC1673" w:rsidRDefault="00AC1673" w:rsidP="00AC1673">
      <w:pPr>
        <w:pStyle w:val="af1"/>
        <w:spacing w:before="66"/>
        <w:ind w:right="230" w:firstLine="542"/>
        <w:jc w:val="both"/>
      </w:pPr>
      <w:r>
        <w:t>Занятия проводятся в форме лекций и практических занятий по решению задач 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ОГЭ.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разбором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теория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определенной теме и важные комментарии о том, на что в первую очередь надо обратить</w:t>
      </w:r>
      <w:r>
        <w:rPr>
          <w:spacing w:val="1"/>
        </w:rPr>
        <w:t xml:space="preserve"> </w:t>
      </w:r>
      <w:r>
        <w:t>внимание, предлагается наиболее эффективный способ решения. В качестве домашнего</w:t>
      </w:r>
      <w:r>
        <w:rPr>
          <w:spacing w:val="1"/>
        </w:rPr>
        <w:t xml:space="preserve"> </w:t>
      </w:r>
      <w:r>
        <w:t>задания учащимся предлагается самостоятельное решение задач по мере освоения тем</w:t>
      </w:r>
      <w:r>
        <w:rPr>
          <w:spacing w:val="1"/>
        </w:rPr>
        <w:t xml:space="preserve"> </w:t>
      </w:r>
      <w:r>
        <w:t>курса.</w:t>
      </w:r>
    </w:p>
    <w:p w:rsidR="00AC1673" w:rsidRDefault="00AC1673" w:rsidP="00AC1673">
      <w:pPr>
        <w:pStyle w:val="af1"/>
        <w:spacing w:before="1"/>
        <w:ind w:right="226" w:firstLine="542"/>
        <w:jc w:val="both"/>
      </w:pPr>
      <w:r>
        <w:t>Промежуточный контроль знаний осуществляется в форме выполнения контрольных</w:t>
      </w:r>
      <w:r>
        <w:rPr>
          <w:spacing w:val="-57"/>
        </w:rPr>
        <w:t xml:space="preserve"> </w:t>
      </w:r>
      <w:r>
        <w:t>работ, тестов в бумажном варианте и через Интернет в системе Конструктора сайтов,</w:t>
      </w:r>
      <w:r>
        <w:rPr>
          <w:spacing w:val="1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«Сдам</w:t>
      </w:r>
      <w:r>
        <w:rPr>
          <w:spacing w:val="3"/>
        </w:rPr>
        <w:t xml:space="preserve"> </w:t>
      </w:r>
      <w:r>
        <w:t>ГИА».</w:t>
      </w:r>
    </w:p>
    <w:p w:rsidR="00AC1673" w:rsidRDefault="00AC1673" w:rsidP="00AC1673">
      <w:pPr>
        <w:pStyle w:val="af1"/>
        <w:spacing w:before="3"/>
        <w:ind w:right="228" w:firstLine="566"/>
        <w:jc w:val="both"/>
      </w:pPr>
      <w:r>
        <w:t>Основными методами обучения по программе курса являются практические методы</w:t>
      </w:r>
      <w:r>
        <w:rPr>
          <w:spacing w:val="1"/>
        </w:rPr>
        <w:t xml:space="preserve"> </w:t>
      </w:r>
      <w:proofErr w:type="gramStart"/>
      <w:r>
        <w:t>выполнении</w:t>
      </w:r>
      <w:proofErr w:type="gramEnd"/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практикума.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отработать</w:t>
      </w:r>
      <w:r>
        <w:rPr>
          <w:spacing w:val="1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умения.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состоит в</w:t>
      </w:r>
      <w:r>
        <w:rPr>
          <w:spacing w:val="1"/>
        </w:rPr>
        <w:t xml:space="preserve"> </w:t>
      </w:r>
      <w:r>
        <w:t>кратком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времени объяснении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задания.</w:t>
      </w:r>
    </w:p>
    <w:p w:rsidR="00AC1673" w:rsidRDefault="00AC1673" w:rsidP="00AC1673">
      <w:pPr>
        <w:pStyle w:val="af1"/>
        <w:ind w:right="228" w:firstLine="566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 дополняются и закрепляются практическими заданиями, чтобы учащиеся 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отработать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60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задачи.</w:t>
      </w:r>
    </w:p>
    <w:p w:rsidR="00AC1673" w:rsidRDefault="00AC1673" w:rsidP="00AC1673">
      <w:pPr>
        <w:pStyle w:val="af1"/>
        <w:spacing w:before="1"/>
        <w:ind w:left="786"/>
        <w:jc w:val="both"/>
      </w:pPr>
      <w:proofErr w:type="gramStart"/>
      <w:r>
        <w:t>Итак,</w:t>
      </w:r>
      <w:r>
        <w:rPr>
          <w:spacing w:val="46"/>
        </w:rPr>
        <w:t xml:space="preserve"> </w:t>
      </w:r>
      <w:r>
        <w:t>для</w:t>
      </w:r>
      <w:r>
        <w:rPr>
          <w:spacing w:val="99"/>
        </w:rPr>
        <w:t xml:space="preserve"> </w:t>
      </w:r>
      <w:r>
        <w:t>обучения</w:t>
      </w:r>
      <w:r>
        <w:rPr>
          <w:spacing w:val="109"/>
        </w:rPr>
        <w:t xml:space="preserve"> </w:t>
      </w:r>
      <w:r>
        <w:t>учеников</w:t>
      </w:r>
      <w:r>
        <w:rPr>
          <w:spacing w:val="100"/>
        </w:rPr>
        <w:t xml:space="preserve"> </w:t>
      </w:r>
      <w:r>
        <w:t>по</w:t>
      </w:r>
      <w:r>
        <w:rPr>
          <w:spacing w:val="109"/>
        </w:rPr>
        <w:t xml:space="preserve"> </w:t>
      </w:r>
      <w:r>
        <w:t>данной</w:t>
      </w:r>
      <w:r>
        <w:rPr>
          <w:spacing w:val="95"/>
        </w:rPr>
        <w:t xml:space="preserve"> </w:t>
      </w:r>
      <w:r>
        <w:t>программе</w:t>
      </w:r>
      <w:r>
        <w:rPr>
          <w:spacing w:val="99"/>
        </w:rPr>
        <w:t xml:space="preserve"> </w:t>
      </w:r>
      <w:r>
        <w:t>применяются</w:t>
      </w:r>
      <w:r>
        <w:rPr>
          <w:spacing w:val="104"/>
        </w:rPr>
        <w:t xml:space="preserve"> </w:t>
      </w:r>
      <w:r>
        <w:t>следующие</w:t>
      </w:r>
      <w:proofErr w:type="gramEnd"/>
    </w:p>
    <w:p w:rsidR="00AC1673" w:rsidRDefault="00AC1673" w:rsidP="00AC1673">
      <w:pPr>
        <w:pStyle w:val="111"/>
        <w:spacing w:before="2" w:line="276" w:lineRule="exact"/>
        <w:ind w:left="219"/>
        <w:jc w:val="both"/>
      </w:pPr>
      <w:r>
        <w:t>методы</w:t>
      </w:r>
      <w:r>
        <w:rPr>
          <w:spacing w:val="-1"/>
        </w:rPr>
        <w:t xml:space="preserve"> </w:t>
      </w:r>
      <w:r>
        <w:t>обучения: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line="293" w:lineRule="exact"/>
        <w:ind w:hanging="429"/>
        <w:rPr>
          <w:sz w:val="24"/>
        </w:rPr>
      </w:pPr>
      <w:r>
        <w:rPr>
          <w:sz w:val="24"/>
        </w:rPr>
        <w:t>демонстрационные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(презентации,</w:t>
      </w:r>
      <w:r>
        <w:rPr>
          <w:spacing w:val="50"/>
          <w:sz w:val="24"/>
        </w:rPr>
        <w:t xml:space="preserve"> </w:t>
      </w:r>
      <w:r>
        <w:rPr>
          <w:sz w:val="24"/>
        </w:rPr>
        <w:t>обучающие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средства);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line="293" w:lineRule="exact"/>
        <w:ind w:hanging="429"/>
        <w:rPr>
          <w:sz w:val="24"/>
        </w:rPr>
      </w:pPr>
      <w:r>
        <w:rPr>
          <w:sz w:val="24"/>
        </w:rPr>
        <w:t>словесные</w:t>
      </w:r>
      <w:r>
        <w:rPr>
          <w:spacing w:val="-5"/>
          <w:sz w:val="24"/>
        </w:rPr>
        <w:t xml:space="preserve"> </w:t>
      </w:r>
      <w:r>
        <w:rPr>
          <w:sz w:val="24"/>
        </w:rPr>
        <w:t>(лекции,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семинары,</w:t>
      </w:r>
      <w:r>
        <w:rPr>
          <w:spacing w:val="-2"/>
          <w:sz w:val="24"/>
        </w:rPr>
        <w:t xml:space="preserve"> </w:t>
      </w:r>
      <w:r>
        <w:rPr>
          <w:sz w:val="24"/>
        </w:rPr>
        <w:t>консультации);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2" w:line="237" w:lineRule="auto"/>
        <w:ind w:right="229"/>
        <w:rPr>
          <w:sz w:val="24"/>
        </w:rPr>
      </w:pPr>
      <w:r>
        <w:rPr>
          <w:sz w:val="24"/>
        </w:rPr>
        <w:t>практические (практические работы, направленные на организацию рабочего 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оборудования;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работы).</w:t>
      </w:r>
    </w:p>
    <w:p w:rsidR="00AC1673" w:rsidRPr="00442C04" w:rsidRDefault="00AC1673" w:rsidP="00AC1673"/>
    <w:p w:rsidR="00AC1673" w:rsidRPr="00AC1673" w:rsidRDefault="00AC1673" w:rsidP="00AC1673">
      <w:pPr>
        <w:pStyle w:val="3"/>
        <w:ind w:left="534" w:right="446"/>
        <w:jc w:val="center"/>
        <w:rPr>
          <w:color w:val="auto"/>
          <w:sz w:val="32"/>
        </w:rPr>
      </w:pPr>
      <w:r w:rsidRPr="00AC1673">
        <w:rPr>
          <w:color w:val="auto"/>
          <w:sz w:val="32"/>
        </w:rPr>
        <w:t>ПЛАНИРУЕМЫЕ ОБРАЗОВАТЕЛЬНЫЕ РЕЗУЛЬТАТЫ</w:t>
      </w:r>
    </w:p>
    <w:p w:rsidR="00AC1673" w:rsidRPr="00063ECE" w:rsidRDefault="00AC1673" w:rsidP="00AC1673">
      <w:pPr>
        <w:spacing w:after="0" w:line="264" w:lineRule="auto"/>
        <w:ind w:left="120"/>
        <w:jc w:val="both"/>
      </w:pPr>
    </w:p>
    <w:p w:rsidR="00AC1673" w:rsidRDefault="00AC1673" w:rsidP="00AC1673">
      <w:pPr>
        <w:ind w:left="219" w:right="222" w:firstLine="710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направлено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метапредметных и предметных результатов </w:t>
      </w:r>
      <w:r>
        <w:rPr>
          <w:sz w:val="24"/>
        </w:rPr>
        <w:t>обучения, 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образования:</w:t>
      </w:r>
    </w:p>
    <w:p w:rsidR="00AC1673" w:rsidRDefault="00AC1673" w:rsidP="00AC1673">
      <w:pPr>
        <w:pStyle w:val="af1"/>
        <w:spacing w:before="9"/>
        <w:ind w:left="0"/>
        <w:rPr>
          <w:sz w:val="23"/>
        </w:rPr>
      </w:pPr>
    </w:p>
    <w:p w:rsidR="00AC1673" w:rsidRDefault="00AC1673" w:rsidP="00AC1673">
      <w:pPr>
        <w:pStyle w:val="af1"/>
        <w:spacing w:line="242" w:lineRule="auto"/>
        <w:ind w:right="232" w:firstLine="566"/>
        <w:jc w:val="both"/>
      </w:pPr>
      <w:r>
        <w:rPr>
          <w:b/>
        </w:rPr>
        <w:t>Личностные результаты</w:t>
      </w:r>
      <w:r>
        <w:t>. Основными личностными результатами, формируемыми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изучении</w:t>
      </w:r>
      <w:r>
        <w:rPr>
          <w:spacing w:val="3"/>
        </w:rPr>
        <w:t xml:space="preserve"> </w:t>
      </w:r>
      <w:r>
        <w:t>данного</w:t>
      </w:r>
      <w:r>
        <w:rPr>
          <w:spacing w:val="5"/>
        </w:rPr>
        <w:t xml:space="preserve"> </w:t>
      </w:r>
      <w:r>
        <w:t>курса,</w:t>
      </w:r>
      <w:r>
        <w:rPr>
          <w:spacing w:val="4"/>
        </w:rPr>
        <w:t xml:space="preserve"> </w:t>
      </w:r>
      <w:r>
        <w:t>являются: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line="237" w:lineRule="auto"/>
        <w:ind w:right="237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общества;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4" w:line="294" w:lineRule="exact"/>
        <w:ind w:hanging="429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2" w:line="237" w:lineRule="auto"/>
        <w:ind w:right="23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2" w:line="237" w:lineRule="auto"/>
        <w:ind w:right="234"/>
        <w:rPr>
          <w:sz w:val="24"/>
        </w:rPr>
      </w:pPr>
      <w:r>
        <w:rPr>
          <w:sz w:val="24"/>
        </w:rPr>
        <w:t>ответственное отношение к информации с учетом правовых и этических аспектов 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7" w:line="237" w:lineRule="auto"/>
        <w:ind w:right="231"/>
        <w:rPr>
          <w:sz w:val="24"/>
        </w:rPr>
      </w:pPr>
      <w:r>
        <w:rPr>
          <w:sz w:val="24"/>
        </w:rPr>
        <w:t>развитие чувства личной ответственности за качество окружающей 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7" w:line="237" w:lineRule="auto"/>
        <w:ind w:right="220"/>
        <w:rPr>
          <w:sz w:val="24"/>
        </w:rPr>
      </w:pPr>
      <w:r>
        <w:rPr>
          <w:sz w:val="24"/>
        </w:rPr>
        <w:t>способность увязать учебное содержание с собственным жизненным опытом, понять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8" w:line="237" w:lineRule="auto"/>
        <w:ind w:right="234"/>
        <w:rPr>
          <w:sz w:val="24"/>
        </w:rPr>
      </w:pPr>
      <w:r>
        <w:rPr>
          <w:sz w:val="24"/>
        </w:rPr>
        <w:t>готовность к повышению своего образовательного уровня и продолжению обучения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ИКТ;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2" w:line="237" w:lineRule="auto"/>
        <w:ind w:right="227"/>
        <w:rPr>
          <w:sz w:val="24"/>
        </w:rPr>
      </w:pPr>
      <w:r>
        <w:rPr>
          <w:sz w:val="24"/>
        </w:rPr>
        <w:lastRenderedPageBreak/>
        <w:t>способность и готовность к общению и сотрудничеству со сверстниками и 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7" w:line="237" w:lineRule="auto"/>
        <w:ind w:right="23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 основных гигиенических, эргономических и технических условий безопасной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ИКТ.</w:t>
      </w:r>
    </w:p>
    <w:p w:rsidR="00AC1673" w:rsidRDefault="00AC1673" w:rsidP="00AC1673">
      <w:pPr>
        <w:spacing w:before="5" w:line="237" w:lineRule="auto"/>
        <w:ind w:left="219" w:right="231" w:firstLine="566"/>
        <w:jc w:val="both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метапредметными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формируемыми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при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курса,</w:t>
      </w:r>
      <w:r>
        <w:rPr>
          <w:spacing w:val="3"/>
          <w:sz w:val="24"/>
        </w:rPr>
        <w:t xml:space="preserve"> </w:t>
      </w:r>
      <w:r>
        <w:rPr>
          <w:sz w:val="24"/>
        </w:rPr>
        <w:t>являются: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6" w:line="293" w:lineRule="exact"/>
        <w:ind w:hanging="429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общепредметными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2"/>
          <w:sz w:val="24"/>
        </w:rPr>
        <w:t xml:space="preserve"> </w:t>
      </w:r>
      <w:r>
        <w:rPr>
          <w:sz w:val="24"/>
        </w:rPr>
        <w:t>«модель»,</w:t>
      </w:r>
      <w:r>
        <w:rPr>
          <w:spacing w:val="-1"/>
          <w:sz w:val="24"/>
        </w:rPr>
        <w:t xml:space="preserve"> </w:t>
      </w:r>
      <w:r>
        <w:rPr>
          <w:sz w:val="24"/>
        </w:rPr>
        <w:t>«алгоритм»,</w:t>
      </w:r>
      <w:r>
        <w:rPr>
          <w:spacing w:val="-1"/>
          <w:sz w:val="24"/>
        </w:rPr>
        <w:t xml:space="preserve"> </w:t>
      </w:r>
      <w:r>
        <w:rPr>
          <w:sz w:val="24"/>
        </w:rPr>
        <w:t>«исполнитель»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др.;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2" w:line="237" w:lineRule="auto"/>
        <w:ind w:right="22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88"/>
        <w:ind w:right="229"/>
        <w:rPr>
          <w:sz w:val="24"/>
        </w:rPr>
      </w:pPr>
      <w:r>
        <w:rPr>
          <w:sz w:val="24"/>
        </w:rPr>
        <w:t>владение умениями самостоятельно планировать пути достижения целей; 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 свои действия в соответствии с изменяющейся ситуацией;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2" w:line="237" w:lineRule="auto"/>
        <w:ind w:right="234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5"/>
        <w:ind w:right="222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характера: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визуализация информации; выбор наиболее эффективных способов решения 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ind w:right="228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«читать»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перекодировать информацию из одной знаковой системы в другую; умение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моделирования;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1"/>
        <w:ind w:right="219"/>
        <w:rPr>
          <w:sz w:val="24"/>
        </w:rPr>
      </w:pPr>
      <w:r>
        <w:rPr>
          <w:sz w:val="24"/>
        </w:rPr>
        <w:t>ИКТ-компетентность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– широкий спектр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 и передачи различных видов информации, навыки создания 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 пространства (обращение с устройствами ИКТ; коммуникация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взаимодействие;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информации).</w:t>
      </w:r>
    </w:p>
    <w:p w:rsidR="00AC1673" w:rsidRDefault="00AC1673" w:rsidP="00AC1673">
      <w:pPr>
        <w:spacing w:line="271" w:lineRule="exact"/>
        <w:ind w:left="786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себя: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7" w:line="237" w:lineRule="auto"/>
        <w:ind w:right="229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о компьютере как универсальном устройстве обработки 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7" w:line="237" w:lineRule="auto"/>
        <w:ind w:right="23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понятиях: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3"/>
          <w:sz w:val="24"/>
        </w:rPr>
        <w:t xml:space="preserve"> </w:t>
      </w:r>
      <w:r>
        <w:rPr>
          <w:sz w:val="24"/>
        </w:rPr>
        <w:t>модель –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свойствах;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ind w:right="222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 для конкретного исполнителя; формирование знаний об 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операциях;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 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структурами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линейной,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циклической;</w:t>
      </w:r>
    </w:p>
    <w:p w:rsid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4" w:line="237" w:lineRule="auto"/>
        <w:ind w:right="21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 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3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диаграммы;</w:t>
      </w:r>
    </w:p>
    <w:p w:rsidR="00AC1673" w:rsidRPr="00AC1673" w:rsidRDefault="00AC1673" w:rsidP="00AC1673">
      <w:pPr>
        <w:pStyle w:val="af3"/>
        <w:numPr>
          <w:ilvl w:val="0"/>
          <w:numId w:val="45"/>
        </w:numPr>
        <w:tabs>
          <w:tab w:val="left" w:pos="648"/>
        </w:tabs>
        <w:spacing w:before="8" w:line="237" w:lineRule="auto"/>
        <w:ind w:right="23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права.</w:t>
      </w:r>
    </w:p>
    <w:p w:rsidR="00AC1673" w:rsidRPr="00AC1673" w:rsidRDefault="00AC1673" w:rsidP="00AC1673">
      <w:pPr>
        <w:sectPr w:rsidR="00AC1673" w:rsidRPr="00AC1673">
          <w:pgSz w:w="11910" w:h="16840"/>
          <w:pgMar w:top="1040" w:right="620" w:bottom="280" w:left="1480" w:header="720" w:footer="720" w:gutter="0"/>
          <w:cols w:space="720"/>
        </w:sectPr>
      </w:pPr>
    </w:p>
    <w:p w:rsidR="00AC1673" w:rsidRDefault="00AC1673" w:rsidP="00AC1673">
      <w:pPr>
        <w:pStyle w:val="111"/>
        <w:tabs>
          <w:tab w:val="left" w:pos="3812"/>
        </w:tabs>
        <w:spacing w:line="240" w:lineRule="auto"/>
        <w:ind w:left="3811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</w:p>
    <w:p w:rsidR="00AC1673" w:rsidRDefault="00AC1673" w:rsidP="00AC1673">
      <w:pPr>
        <w:pStyle w:val="af1"/>
        <w:spacing w:before="4"/>
        <w:ind w:left="0"/>
        <w:rPr>
          <w:b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5724"/>
        <w:gridCol w:w="2943"/>
      </w:tblGrid>
      <w:tr w:rsidR="00AC1673" w:rsidTr="00384F3C">
        <w:trPr>
          <w:trHeight w:val="301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</w:pP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before="25" w:line="257" w:lineRule="exact"/>
              <w:ind w:left="2561" w:right="256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2943" w:type="dxa"/>
          </w:tcPr>
          <w:p w:rsidR="00AC1673" w:rsidRDefault="00AC1673" w:rsidP="00384F3C">
            <w:pPr>
              <w:pStyle w:val="TableParagraph"/>
              <w:spacing w:before="25" w:line="257" w:lineRule="exact"/>
              <w:ind w:left="738" w:right="7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AC1673" w:rsidTr="00384F3C">
        <w:trPr>
          <w:trHeight w:val="825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724" w:type="dxa"/>
          </w:tcPr>
          <w:p w:rsidR="00AC1673" w:rsidRPr="00AC1673" w:rsidRDefault="00AC1673" w:rsidP="00384F3C">
            <w:pPr>
              <w:pStyle w:val="TableParagraph"/>
              <w:spacing w:line="237" w:lineRule="auto"/>
              <w:ind w:left="105" w:right="497"/>
              <w:rPr>
                <w:b/>
                <w:sz w:val="24"/>
                <w:lang w:val="ru-RU"/>
              </w:rPr>
            </w:pPr>
            <w:r w:rsidRPr="00AC1673">
              <w:rPr>
                <w:b/>
                <w:sz w:val="24"/>
                <w:lang w:val="ru-RU"/>
              </w:rPr>
              <w:t>Основные</w:t>
            </w:r>
            <w:r w:rsidRPr="00AC16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C1673">
              <w:rPr>
                <w:b/>
                <w:sz w:val="24"/>
                <w:lang w:val="ru-RU"/>
              </w:rPr>
              <w:t>подходы</w:t>
            </w:r>
            <w:r w:rsidRPr="00AC16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C1673">
              <w:rPr>
                <w:b/>
                <w:sz w:val="24"/>
                <w:lang w:val="ru-RU"/>
              </w:rPr>
              <w:t>к</w:t>
            </w:r>
            <w:r w:rsidRPr="00AC16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C1673">
              <w:rPr>
                <w:b/>
                <w:sz w:val="24"/>
                <w:lang w:val="ru-RU"/>
              </w:rPr>
              <w:t>разработке</w:t>
            </w:r>
            <w:r w:rsidRPr="00AC16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C1673">
              <w:rPr>
                <w:b/>
                <w:sz w:val="24"/>
                <w:lang w:val="ru-RU"/>
              </w:rPr>
              <w:t>контрольных</w:t>
            </w:r>
            <w:r w:rsidRPr="00AC1673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C1673">
              <w:rPr>
                <w:b/>
                <w:sz w:val="24"/>
                <w:lang w:val="ru-RU"/>
              </w:rPr>
              <w:t>измерительных</w:t>
            </w:r>
            <w:r w:rsidRPr="00AC16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C1673">
              <w:rPr>
                <w:b/>
                <w:sz w:val="24"/>
                <w:lang w:val="ru-RU"/>
              </w:rPr>
              <w:t>материалов</w:t>
            </w:r>
            <w:r w:rsidRPr="00AC16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C1673">
              <w:rPr>
                <w:b/>
                <w:sz w:val="24"/>
                <w:lang w:val="ru-RU"/>
              </w:rPr>
              <w:t>ОГЭ</w:t>
            </w:r>
            <w:r w:rsidRPr="00AC1673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AC1673">
              <w:rPr>
                <w:b/>
                <w:sz w:val="24"/>
                <w:lang w:val="ru-RU"/>
              </w:rPr>
              <w:t>по</w:t>
            </w:r>
            <w:proofErr w:type="gramEnd"/>
          </w:p>
          <w:p w:rsidR="00AC1673" w:rsidRDefault="00AC1673" w:rsidP="00384F3C">
            <w:pPr>
              <w:pStyle w:val="TableParagraph"/>
              <w:spacing w:before="2" w:line="257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информатике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943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C1673" w:rsidTr="00384F3C">
        <w:trPr>
          <w:trHeight w:val="552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Представление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передача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информации</w:t>
            </w:r>
            <w:proofErr w:type="spellEnd"/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  <w:tr w:rsidR="00AC1673" w:rsidTr="00384F3C">
        <w:trPr>
          <w:trHeight w:val="551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Обработка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информации</w:t>
            </w:r>
            <w:proofErr w:type="spellEnd"/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AC1673" w:rsidTr="00384F3C">
        <w:trPr>
          <w:trHeight w:val="551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устройства</w:t>
            </w:r>
            <w:proofErr w:type="spellEnd"/>
            <w:r>
              <w:rPr>
                <w:b/>
                <w:sz w:val="24"/>
              </w:rPr>
              <w:t xml:space="preserve"> ИКТ.</w:t>
            </w:r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AC1673" w:rsidTr="00384F3C">
        <w:trPr>
          <w:trHeight w:val="556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Поиск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информации</w:t>
            </w:r>
            <w:proofErr w:type="spellEnd"/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0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AC1673" w:rsidTr="00384F3C">
        <w:trPr>
          <w:trHeight w:val="575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Проектирование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моделирование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0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C1673" w:rsidTr="00384F3C">
        <w:trPr>
          <w:trHeight w:val="604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line="302" w:lineRule="exact"/>
              <w:ind w:left="105" w:right="6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Математические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инструменты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таблицы</w:t>
            </w:r>
            <w:proofErr w:type="spellEnd"/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0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C1673" w:rsidTr="00384F3C">
        <w:trPr>
          <w:trHeight w:val="301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5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Организация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информационной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среды</w:t>
            </w:r>
            <w:proofErr w:type="spellEnd"/>
            <w:r>
              <w:rPr>
                <w:b/>
                <w:sz w:val="24"/>
              </w:rPr>
              <w:t>,</w:t>
            </w:r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5" w:line="257" w:lineRule="exact"/>
              <w:ind w:left="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</w:tr>
      <w:tr w:rsidR="00AC1673" w:rsidTr="00384F3C">
        <w:trPr>
          <w:trHeight w:val="576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  <w:spacing w:before="2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line="273" w:lineRule="exact"/>
              <w:ind w:left="6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Решение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тестов</w:t>
            </w:r>
            <w:proofErr w:type="spellEnd"/>
            <w:r>
              <w:rPr>
                <w:b/>
                <w:sz w:val="24"/>
              </w:rPr>
              <w:t xml:space="preserve"> ОГЭ</w:t>
            </w:r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6"/>
              <w:ind w:left="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  <w:tr w:rsidR="00AC1673" w:rsidTr="00384F3C">
        <w:trPr>
          <w:trHeight w:val="301"/>
        </w:trPr>
        <w:tc>
          <w:tcPr>
            <w:tcW w:w="908" w:type="dxa"/>
          </w:tcPr>
          <w:p w:rsidR="00AC1673" w:rsidRDefault="00AC1673" w:rsidP="00384F3C">
            <w:pPr>
              <w:pStyle w:val="TableParagraph"/>
            </w:pPr>
          </w:p>
        </w:tc>
        <w:tc>
          <w:tcPr>
            <w:tcW w:w="5724" w:type="dxa"/>
          </w:tcPr>
          <w:p w:rsidR="00AC1673" w:rsidRDefault="00AC1673" w:rsidP="00384F3C">
            <w:pPr>
              <w:pStyle w:val="TableParagraph"/>
              <w:spacing w:before="25"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943" w:type="dxa"/>
          </w:tcPr>
          <w:p w:rsidR="00AC1673" w:rsidRPr="00305B7A" w:rsidRDefault="00305B7A" w:rsidP="00384F3C">
            <w:pPr>
              <w:pStyle w:val="TableParagraph"/>
              <w:spacing w:before="25" w:line="257" w:lineRule="exact"/>
              <w:ind w:left="738" w:right="72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17</w:t>
            </w:r>
          </w:p>
        </w:tc>
      </w:tr>
      <w:bookmarkEnd w:id="4"/>
    </w:tbl>
    <w:p w:rsidR="00063ECE" w:rsidRPr="00AC1673" w:rsidRDefault="00063ECE" w:rsidP="00AC1673">
      <w:pPr>
        <w:spacing w:after="0"/>
        <w:rPr>
          <w:lang w:val="en-US"/>
        </w:rPr>
      </w:pPr>
    </w:p>
    <w:sectPr w:rsidR="00063ECE" w:rsidRPr="00AC1673" w:rsidSect="00AC1673">
      <w:pgSz w:w="11906" w:h="16383"/>
      <w:pgMar w:top="1701" w:right="1134" w:bottom="85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961" w:rsidRDefault="00F55961" w:rsidP="00AC1673">
      <w:pPr>
        <w:spacing w:after="0" w:line="240" w:lineRule="auto"/>
      </w:pPr>
      <w:r>
        <w:separator/>
      </w:r>
    </w:p>
  </w:endnote>
  <w:endnote w:type="continuationSeparator" w:id="0">
    <w:p w:rsidR="00F55961" w:rsidRDefault="00F55961" w:rsidP="00AC1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961" w:rsidRDefault="00F55961" w:rsidP="00AC1673">
      <w:pPr>
        <w:spacing w:after="0" w:line="240" w:lineRule="auto"/>
      </w:pPr>
      <w:r>
        <w:separator/>
      </w:r>
    </w:p>
  </w:footnote>
  <w:footnote w:type="continuationSeparator" w:id="0">
    <w:p w:rsidR="00F55961" w:rsidRDefault="00F55961" w:rsidP="00AC1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B18"/>
    <w:multiLevelType w:val="multilevel"/>
    <w:tmpl w:val="A55E8B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D12CAB"/>
    <w:multiLevelType w:val="multilevel"/>
    <w:tmpl w:val="B790BD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8D7494"/>
    <w:multiLevelType w:val="multilevel"/>
    <w:tmpl w:val="636CB6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AF36CF"/>
    <w:multiLevelType w:val="multilevel"/>
    <w:tmpl w:val="D980A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7702BE"/>
    <w:multiLevelType w:val="multilevel"/>
    <w:tmpl w:val="CEFC0E6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FB7365"/>
    <w:multiLevelType w:val="multilevel"/>
    <w:tmpl w:val="7BD2C9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B977C8"/>
    <w:multiLevelType w:val="hybridMultilevel"/>
    <w:tmpl w:val="E8B050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34E39EE"/>
    <w:multiLevelType w:val="multilevel"/>
    <w:tmpl w:val="2692F6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2D064B"/>
    <w:multiLevelType w:val="multilevel"/>
    <w:tmpl w:val="330EFE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97559C"/>
    <w:multiLevelType w:val="multilevel"/>
    <w:tmpl w:val="FF68C6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D92841"/>
    <w:multiLevelType w:val="multilevel"/>
    <w:tmpl w:val="196459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DF4172"/>
    <w:multiLevelType w:val="multilevel"/>
    <w:tmpl w:val="EA6E08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5E450C"/>
    <w:multiLevelType w:val="hybridMultilevel"/>
    <w:tmpl w:val="230A9142"/>
    <w:lvl w:ilvl="0" w:tplc="FE2EB4D2">
      <w:numFmt w:val="bullet"/>
      <w:lvlText w:val=""/>
      <w:lvlJc w:val="left"/>
      <w:pPr>
        <w:ind w:left="64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34DE88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96E074EE">
      <w:numFmt w:val="bullet"/>
      <w:lvlText w:val="•"/>
      <w:lvlJc w:val="left"/>
      <w:pPr>
        <w:ind w:left="2472" w:hanging="428"/>
      </w:pPr>
      <w:rPr>
        <w:rFonts w:hint="default"/>
        <w:lang w:val="ru-RU" w:eastAsia="en-US" w:bidi="ar-SA"/>
      </w:rPr>
    </w:lvl>
    <w:lvl w:ilvl="3" w:tplc="354AE026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C3288258">
      <w:numFmt w:val="bullet"/>
      <w:lvlText w:val="•"/>
      <w:lvlJc w:val="left"/>
      <w:pPr>
        <w:ind w:left="4305" w:hanging="428"/>
      </w:pPr>
      <w:rPr>
        <w:rFonts w:hint="default"/>
        <w:lang w:val="ru-RU" w:eastAsia="en-US" w:bidi="ar-SA"/>
      </w:rPr>
    </w:lvl>
    <w:lvl w:ilvl="5" w:tplc="012E98C2">
      <w:numFmt w:val="bullet"/>
      <w:lvlText w:val="•"/>
      <w:lvlJc w:val="left"/>
      <w:pPr>
        <w:ind w:left="5222" w:hanging="428"/>
      </w:pPr>
      <w:rPr>
        <w:rFonts w:hint="default"/>
        <w:lang w:val="ru-RU" w:eastAsia="en-US" w:bidi="ar-SA"/>
      </w:rPr>
    </w:lvl>
    <w:lvl w:ilvl="6" w:tplc="C3B2F97E">
      <w:numFmt w:val="bullet"/>
      <w:lvlText w:val="•"/>
      <w:lvlJc w:val="left"/>
      <w:pPr>
        <w:ind w:left="6138" w:hanging="428"/>
      </w:pPr>
      <w:rPr>
        <w:rFonts w:hint="default"/>
        <w:lang w:val="ru-RU" w:eastAsia="en-US" w:bidi="ar-SA"/>
      </w:rPr>
    </w:lvl>
    <w:lvl w:ilvl="7" w:tplc="DF3485CA">
      <w:numFmt w:val="bullet"/>
      <w:lvlText w:val="•"/>
      <w:lvlJc w:val="left"/>
      <w:pPr>
        <w:ind w:left="7054" w:hanging="428"/>
      </w:pPr>
      <w:rPr>
        <w:rFonts w:hint="default"/>
        <w:lang w:val="ru-RU" w:eastAsia="en-US" w:bidi="ar-SA"/>
      </w:rPr>
    </w:lvl>
    <w:lvl w:ilvl="8" w:tplc="25102E3C">
      <w:numFmt w:val="bullet"/>
      <w:lvlText w:val="•"/>
      <w:lvlJc w:val="left"/>
      <w:pPr>
        <w:ind w:left="7971" w:hanging="428"/>
      </w:pPr>
      <w:rPr>
        <w:rFonts w:hint="default"/>
        <w:lang w:val="ru-RU" w:eastAsia="en-US" w:bidi="ar-SA"/>
      </w:rPr>
    </w:lvl>
  </w:abstractNum>
  <w:abstractNum w:abstractNumId="13">
    <w:nsid w:val="21143843"/>
    <w:multiLevelType w:val="multilevel"/>
    <w:tmpl w:val="35DEF4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48140E"/>
    <w:multiLevelType w:val="multilevel"/>
    <w:tmpl w:val="1778A6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E113B2"/>
    <w:multiLevelType w:val="multilevel"/>
    <w:tmpl w:val="AEA8F0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FD43AB"/>
    <w:multiLevelType w:val="multilevel"/>
    <w:tmpl w:val="7612F728"/>
    <w:lvl w:ilvl="0">
      <w:start w:val="2"/>
      <w:numFmt w:val="decimal"/>
      <w:lvlText w:val="%1."/>
      <w:lvlJc w:val="left"/>
      <w:pPr>
        <w:ind w:left="46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7" w:hanging="423"/>
      </w:pPr>
      <w:rPr>
        <w:rFonts w:hint="default"/>
        <w:lang w:val="ru-RU" w:eastAsia="en-US" w:bidi="ar-SA"/>
      </w:rPr>
    </w:lvl>
  </w:abstractNum>
  <w:abstractNum w:abstractNumId="17">
    <w:nsid w:val="31E2692C"/>
    <w:multiLevelType w:val="multilevel"/>
    <w:tmpl w:val="027A3F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B4171A"/>
    <w:multiLevelType w:val="hybridMultilevel"/>
    <w:tmpl w:val="F788E54E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5023ACD"/>
    <w:multiLevelType w:val="multilevel"/>
    <w:tmpl w:val="315A8E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440071"/>
    <w:multiLevelType w:val="multilevel"/>
    <w:tmpl w:val="2EB896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421F0B"/>
    <w:multiLevelType w:val="multilevel"/>
    <w:tmpl w:val="5B36A5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86507F"/>
    <w:multiLevelType w:val="multilevel"/>
    <w:tmpl w:val="BB2CF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DF711C"/>
    <w:multiLevelType w:val="multilevel"/>
    <w:tmpl w:val="0136DD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4427FD"/>
    <w:multiLevelType w:val="multilevel"/>
    <w:tmpl w:val="B25E72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A953CA"/>
    <w:multiLevelType w:val="multilevel"/>
    <w:tmpl w:val="7BDC18AA"/>
    <w:lvl w:ilvl="0">
      <w:start w:val="2"/>
      <w:numFmt w:val="decimal"/>
      <w:lvlText w:val="%1"/>
      <w:lvlJc w:val="left"/>
      <w:pPr>
        <w:ind w:left="642" w:hanging="423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642" w:hanging="423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7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1" w:hanging="423"/>
      </w:pPr>
      <w:rPr>
        <w:rFonts w:hint="default"/>
        <w:lang w:val="ru-RU" w:eastAsia="en-US" w:bidi="ar-SA"/>
      </w:rPr>
    </w:lvl>
  </w:abstractNum>
  <w:abstractNum w:abstractNumId="26">
    <w:nsid w:val="504525BE"/>
    <w:multiLevelType w:val="multilevel"/>
    <w:tmpl w:val="51D6F2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1549F1"/>
    <w:multiLevelType w:val="multilevel"/>
    <w:tmpl w:val="EB3CF4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4D2437"/>
    <w:multiLevelType w:val="multilevel"/>
    <w:tmpl w:val="2E3E6D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366C3F"/>
    <w:multiLevelType w:val="multilevel"/>
    <w:tmpl w:val="E07CB7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B62B01"/>
    <w:multiLevelType w:val="multilevel"/>
    <w:tmpl w:val="26526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187FE9"/>
    <w:multiLevelType w:val="multilevel"/>
    <w:tmpl w:val="AC049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B6105D"/>
    <w:multiLevelType w:val="multilevel"/>
    <w:tmpl w:val="CA8285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D563C6"/>
    <w:multiLevelType w:val="hybridMultilevel"/>
    <w:tmpl w:val="D0CE2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AA654A"/>
    <w:multiLevelType w:val="multilevel"/>
    <w:tmpl w:val="4E0CB8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2659A9"/>
    <w:multiLevelType w:val="multilevel"/>
    <w:tmpl w:val="C54A5C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AB4AD9"/>
    <w:multiLevelType w:val="hybridMultilevel"/>
    <w:tmpl w:val="5C3CD912"/>
    <w:lvl w:ilvl="0" w:tplc="297CC1A4">
      <w:start w:val="3"/>
      <w:numFmt w:val="decimal"/>
      <w:lvlText w:val="%1."/>
      <w:lvlJc w:val="left"/>
      <w:pPr>
        <w:ind w:left="381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FE8C110">
      <w:numFmt w:val="bullet"/>
      <w:lvlText w:val="•"/>
      <w:lvlJc w:val="left"/>
      <w:pPr>
        <w:ind w:left="4418" w:hanging="245"/>
      </w:pPr>
      <w:rPr>
        <w:rFonts w:hint="default"/>
        <w:lang w:val="ru-RU" w:eastAsia="en-US" w:bidi="ar-SA"/>
      </w:rPr>
    </w:lvl>
    <w:lvl w:ilvl="2" w:tplc="017C6FB6">
      <w:numFmt w:val="bullet"/>
      <w:lvlText w:val="•"/>
      <w:lvlJc w:val="left"/>
      <w:pPr>
        <w:ind w:left="5016" w:hanging="245"/>
      </w:pPr>
      <w:rPr>
        <w:rFonts w:hint="default"/>
        <w:lang w:val="ru-RU" w:eastAsia="en-US" w:bidi="ar-SA"/>
      </w:rPr>
    </w:lvl>
    <w:lvl w:ilvl="3" w:tplc="242E5BA6">
      <w:numFmt w:val="bullet"/>
      <w:lvlText w:val="•"/>
      <w:lvlJc w:val="left"/>
      <w:pPr>
        <w:ind w:left="5615" w:hanging="245"/>
      </w:pPr>
      <w:rPr>
        <w:rFonts w:hint="default"/>
        <w:lang w:val="ru-RU" w:eastAsia="en-US" w:bidi="ar-SA"/>
      </w:rPr>
    </w:lvl>
    <w:lvl w:ilvl="4" w:tplc="77DEFA74">
      <w:numFmt w:val="bullet"/>
      <w:lvlText w:val="•"/>
      <w:lvlJc w:val="left"/>
      <w:pPr>
        <w:ind w:left="6213" w:hanging="245"/>
      </w:pPr>
      <w:rPr>
        <w:rFonts w:hint="default"/>
        <w:lang w:val="ru-RU" w:eastAsia="en-US" w:bidi="ar-SA"/>
      </w:rPr>
    </w:lvl>
    <w:lvl w:ilvl="5" w:tplc="FED00702">
      <w:numFmt w:val="bullet"/>
      <w:lvlText w:val="•"/>
      <w:lvlJc w:val="left"/>
      <w:pPr>
        <w:ind w:left="6812" w:hanging="245"/>
      </w:pPr>
      <w:rPr>
        <w:rFonts w:hint="default"/>
        <w:lang w:val="ru-RU" w:eastAsia="en-US" w:bidi="ar-SA"/>
      </w:rPr>
    </w:lvl>
    <w:lvl w:ilvl="6" w:tplc="44B649AA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55561C24">
      <w:numFmt w:val="bullet"/>
      <w:lvlText w:val="•"/>
      <w:lvlJc w:val="left"/>
      <w:pPr>
        <w:ind w:left="8008" w:hanging="245"/>
      </w:pPr>
      <w:rPr>
        <w:rFonts w:hint="default"/>
        <w:lang w:val="ru-RU" w:eastAsia="en-US" w:bidi="ar-SA"/>
      </w:rPr>
    </w:lvl>
    <w:lvl w:ilvl="8" w:tplc="D1EAAE20">
      <w:numFmt w:val="bullet"/>
      <w:lvlText w:val="•"/>
      <w:lvlJc w:val="left"/>
      <w:pPr>
        <w:ind w:left="8607" w:hanging="245"/>
      </w:pPr>
      <w:rPr>
        <w:rFonts w:hint="default"/>
        <w:lang w:val="ru-RU" w:eastAsia="en-US" w:bidi="ar-SA"/>
      </w:rPr>
    </w:lvl>
  </w:abstractNum>
  <w:abstractNum w:abstractNumId="37">
    <w:nsid w:val="6BE75DB7"/>
    <w:multiLevelType w:val="multilevel"/>
    <w:tmpl w:val="FE5845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C34D70"/>
    <w:multiLevelType w:val="multilevel"/>
    <w:tmpl w:val="1B700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9">
    <w:nsid w:val="706A524A"/>
    <w:multiLevelType w:val="multilevel"/>
    <w:tmpl w:val="668A4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D32063"/>
    <w:multiLevelType w:val="multilevel"/>
    <w:tmpl w:val="7152C8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E308C1"/>
    <w:multiLevelType w:val="multilevel"/>
    <w:tmpl w:val="26A4DB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8845DE"/>
    <w:multiLevelType w:val="multilevel"/>
    <w:tmpl w:val="4FA01D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B9196A"/>
    <w:multiLevelType w:val="multilevel"/>
    <w:tmpl w:val="3738DD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FD14DB"/>
    <w:multiLevelType w:val="multilevel"/>
    <w:tmpl w:val="729E85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4"/>
  </w:num>
  <w:num w:numId="2">
    <w:abstractNumId w:val="29"/>
  </w:num>
  <w:num w:numId="3">
    <w:abstractNumId w:val="26"/>
  </w:num>
  <w:num w:numId="4">
    <w:abstractNumId w:val="15"/>
  </w:num>
  <w:num w:numId="5">
    <w:abstractNumId w:val="5"/>
  </w:num>
  <w:num w:numId="6">
    <w:abstractNumId w:val="40"/>
  </w:num>
  <w:num w:numId="7">
    <w:abstractNumId w:val="39"/>
  </w:num>
  <w:num w:numId="8">
    <w:abstractNumId w:val="24"/>
  </w:num>
  <w:num w:numId="9">
    <w:abstractNumId w:val="10"/>
  </w:num>
  <w:num w:numId="10">
    <w:abstractNumId w:val="20"/>
  </w:num>
  <w:num w:numId="11">
    <w:abstractNumId w:val="17"/>
  </w:num>
  <w:num w:numId="12">
    <w:abstractNumId w:val="8"/>
  </w:num>
  <w:num w:numId="13">
    <w:abstractNumId w:val="41"/>
  </w:num>
  <w:num w:numId="14">
    <w:abstractNumId w:val="32"/>
  </w:num>
  <w:num w:numId="15">
    <w:abstractNumId w:val="27"/>
  </w:num>
  <w:num w:numId="16">
    <w:abstractNumId w:val="13"/>
  </w:num>
  <w:num w:numId="17">
    <w:abstractNumId w:val="21"/>
  </w:num>
  <w:num w:numId="18">
    <w:abstractNumId w:val="23"/>
  </w:num>
  <w:num w:numId="19">
    <w:abstractNumId w:val="43"/>
  </w:num>
  <w:num w:numId="20">
    <w:abstractNumId w:val="11"/>
  </w:num>
  <w:num w:numId="21">
    <w:abstractNumId w:val="37"/>
  </w:num>
  <w:num w:numId="22">
    <w:abstractNumId w:val="35"/>
  </w:num>
  <w:num w:numId="23">
    <w:abstractNumId w:val="7"/>
  </w:num>
  <w:num w:numId="24">
    <w:abstractNumId w:val="42"/>
  </w:num>
  <w:num w:numId="25">
    <w:abstractNumId w:val="28"/>
  </w:num>
  <w:num w:numId="26">
    <w:abstractNumId w:val="1"/>
  </w:num>
  <w:num w:numId="27">
    <w:abstractNumId w:val="34"/>
  </w:num>
  <w:num w:numId="28">
    <w:abstractNumId w:val="4"/>
  </w:num>
  <w:num w:numId="29">
    <w:abstractNumId w:val="19"/>
  </w:num>
  <w:num w:numId="30">
    <w:abstractNumId w:val="9"/>
  </w:num>
  <w:num w:numId="31">
    <w:abstractNumId w:val="30"/>
  </w:num>
  <w:num w:numId="32">
    <w:abstractNumId w:val="31"/>
  </w:num>
  <w:num w:numId="33">
    <w:abstractNumId w:val="2"/>
  </w:num>
  <w:num w:numId="34">
    <w:abstractNumId w:val="0"/>
  </w:num>
  <w:num w:numId="35">
    <w:abstractNumId w:val="22"/>
  </w:num>
  <w:num w:numId="36">
    <w:abstractNumId w:val="3"/>
  </w:num>
  <w:num w:numId="37">
    <w:abstractNumId w:val="14"/>
  </w:num>
  <w:num w:numId="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36"/>
  </w:num>
  <w:num w:numId="43">
    <w:abstractNumId w:val="25"/>
  </w:num>
  <w:num w:numId="44">
    <w:abstractNumId w:val="16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1031"/>
    <w:rsid w:val="00063ECE"/>
    <w:rsid w:val="00305B7A"/>
    <w:rsid w:val="00324EF8"/>
    <w:rsid w:val="00375520"/>
    <w:rsid w:val="003A640A"/>
    <w:rsid w:val="003B5FC5"/>
    <w:rsid w:val="003C03A0"/>
    <w:rsid w:val="004122A4"/>
    <w:rsid w:val="00442C04"/>
    <w:rsid w:val="00552817"/>
    <w:rsid w:val="00681031"/>
    <w:rsid w:val="00832239"/>
    <w:rsid w:val="008B6ECB"/>
    <w:rsid w:val="008E38C2"/>
    <w:rsid w:val="009260E8"/>
    <w:rsid w:val="00AC1673"/>
    <w:rsid w:val="00B46D8F"/>
    <w:rsid w:val="00CB7438"/>
    <w:rsid w:val="00D65E17"/>
    <w:rsid w:val="00D72732"/>
    <w:rsid w:val="00F24E4C"/>
    <w:rsid w:val="00F5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F24E4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4E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4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832239"/>
  </w:style>
  <w:style w:type="table" w:customStyle="1" w:styleId="12">
    <w:name w:val="Сетка таблицы1"/>
    <w:basedOn w:val="a1"/>
    <w:next w:val="ac"/>
    <w:uiPriority w:val="99"/>
    <w:rsid w:val="00832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rsid w:val="008322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832239"/>
    <w:rPr>
      <w:rFonts w:ascii="Times New Roman" w:eastAsia="Times New Roman" w:hAnsi="Times New Roman" w:cs="Times New Roman"/>
      <w:sz w:val="24"/>
      <w:szCs w:val="20"/>
    </w:rPr>
  </w:style>
  <w:style w:type="table" w:customStyle="1" w:styleId="110">
    <w:name w:val="Сетка таблицы11"/>
    <w:uiPriority w:val="99"/>
    <w:rsid w:val="008322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об"/>
    <w:basedOn w:val="a"/>
    <w:rsid w:val="009260E8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AC167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1"/>
    <w:qFormat/>
    <w:rsid w:val="00AC1673"/>
    <w:pPr>
      <w:widowControl w:val="0"/>
      <w:autoSpaceDE w:val="0"/>
      <w:autoSpaceDN w:val="0"/>
      <w:spacing w:after="0" w:line="240" w:lineRule="auto"/>
      <w:ind w:left="21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AC167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1">
    <w:name w:val="Заголовок 11"/>
    <w:basedOn w:val="a"/>
    <w:uiPriority w:val="1"/>
    <w:qFormat/>
    <w:rsid w:val="00AC1673"/>
    <w:pPr>
      <w:widowControl w:val="0"/>
      <w:autoSpaceDE w:val="0"/>
      <w:autoSpaceDN w:val="0"/>
      <w:spacing w:after="0" w:line="272" w:lineRule="exact"/>
      <w:ind w:left="135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f3">
    <w:name w:val="List Paragraph"/>
    <w:basedOn w:val="a"/>
    <w:uiPriority w:val="1"/>
    <w:qFormat/>
    <w:rsid w:val="00AC1673"/>
    <w:pPr>
      <w:widowControl w:val="0"/>
      <w:autoSpaceDE w:val="0"/>
      <w:autoSpaceDN w:val="0"/>
      <w:spacing w:after="0" w:line="240" w:lineRule="auto"/>
      <w:ind w:left="647" w:hanging="428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AC16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832239"/>
  </w:style>
  <w:style w:type="table" w:customStyle="1" w:styleId="12">
    <w:name w:val="Сетка таблицы1"/>
    <w:basedOn w:val="a1"/>
    <w:next w:val="ac"/>
    <w:uiPriority w:val="99"/>
    <w:rsid w:val="00832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rsid w:val="008322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832239"/>
    <w:rPr>
      <w:rFonts w:ascii="Times New Roman" w:eastAsia="Times New Roman" w:hAnsi="Times New Roman" w:cs="Times New Roman"/>
      <w:sz w:val="24"/>
      <w:szCs w:val="20"/>
    </w:rPr>
  </w:style>
  <w:style w:type="table" w:customStyle="1" w:styleId="110">
    <w:name w:val="Сетка таблицы11"/>
    <w:uiPriority w:val="99"/>
    <w:rsid w:val="008322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2023-09-30T14:38:00Z</dcterms:created>
  <dcterms:modified xsi:type="dcterms:W3CDTF">2025-09-30T04:20:00Z</dcterms:modified>
</cp:coreProperties>
</file>